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CE7" w:rsidRDefault="00F0181E" w:rsidP="00F0181E">
      <w:pPr>
        <w:spacing w:line="240" w:lineRule="exact"/>
        <w:jc w:val="center"/>
        <w:rPr>
          <w:b/>
          <w:sz w:val="28"/>
          <w:szCs w:val="28"/>
        </w:rPr>
      </w:pPr>
      <w:r>
        <w:rPr>
          <w:b/>
          <w:sz w:val="28"/>
          <w:szCs w:val="28"/>
        </w:rPr>
        <w:t>СОЛИКАМСКАЯ ГОРОДСКАЯ ДУМА</w:t>
      </w:r>
    </w:p>
    <w:p w:rsidR="00082CE7" w:rsidRDefault="00082CE7" w:rsidP="00F0181E">
      <w:pPr>
        <w:spacing w:line="240" w:lineRule="exact"/>
        <w:jc w:val="center"/>
        <w:rPr>
          <w:b/>
          <w:sz w:val="28"/>
          <w:szCs w:val="28"/>
        </w:rPr>
      </w:pPr>
    </w:p>
    <w:p w:rsidR="00082CE7" w:rsidRDefault="00082CE7" w:rsidP="00F0181E">
      <w:pPr>
        <w:spacing w:line="240" w:lineRule="exact"/>
        <w:jc w:val="center"/>
        <w:rPr>
          <w:b/>
          <w:sz w:val="28"/>
          <w:szCs w:val="28"/>
        </w:rPr>
      </w:pPr>
    </w:p>
    <w:p w:rsidR="00082CE7" w:rsidRDefault="00F0181E" w:rsidP="00F0181E">
      <w:pPr>
        <w:spacing w:line="240" w:lineRule="exact"/>
        <w:jc w:val="center"/>
        <w:rPr>
          <w:b/>
          <w:sz w:val="28"/>
          <w:szCs w:val="28"/>
        </w:rPr>
      </w:pPr>
      <w:r>
        <w:rPr>
          <w:b/>
          <w:sz w:val="28"/>
          <w:szCs w:val="28"/>
        </w:rPr>
        <w:t>РЕШЕНИЯ</w:t>
      </w: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DF25B7" w:rsidP="00082CE7">
      <w:pPr>
        <w:shd w:val="clear" w:color="auto" w:fill="FFFFFF"/>
        <w:tabs>
          <w:tab w:val="left" w:pos="319"/>
        </w:tabs>
        <w:spacing w:line="240" w:lineRule="exact"/>
        <w:jc w:val="both"/>
        <w:rPr>
          <w:b/>
          <w:bCs/>
          <w:sz w:val="28"/>
          <w:szCs w:val="28"/>
        </w:rPr>
      </w:pPr>
      <w:r>
        <w:rPr>
          <w:b/>
          <w:bCs/>
          <w:sz w:val="28"/>
          <w:szCs w:val="28"/>
        </w:rPr>
        <w:t>27.04.2016</w:t>
      </w:r>
      <w:r>
        <w:rPr>
          <w:b/>
          <w:bCs/>
          <w:sz w:val="28"/>
          <w:szCs w:val="28"/>
        </w:rPr>
        <w:tab/>
        <w:t>№ 1016</w:t>
      </w: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z w:val="28"/>
          <w:szCs w:val="28"/>
        </w:rPr>
      </w:pPr>
    </w:p>
    <w:p w:rsidR="00082CE7" w:rsidRDefault="00082CE7" w:rsidP="00082CE7">
      <w:pPr>
        <w:shd w:val="clear" w:color="auto" w:fill="FFFFFF"/>
        <w:tabs>
          <w:tab w:val="left" w:pos="319"/>
        </w:tabs>
        <w:spacing w:line="240" w:lineRule="exact"/>
        <w:jc w:val="both"/>
        <w:rPr>
          <w:b/>
          <w:bCs/>
          <w:spacing w:val="6"/>
          <w:sz w:val="28"/>
          <w:szCs w:val="28"/>
        </w:rPr>
      </w:pPr>
      <w:r w:rsidRPr="00820904">
        <w:rPr>
          <w:b/>
          <w:bCs/>
          <w:sz w:val="28"/>
          <w:szCs w:val="28"/>
        </w:rPr>
        <w:t>О</w:t>
      </w:r>
      <w:r w:rsidRPr="00820904">
        <w:rPr>
          <w:b/>
          <w:bCs/>
          <w:sz w:val="28"/>
          <w:szCs w:val="28"/>
        </w:rPr>
        <w:tab/>
      </w:r>
      <w:r w:rsidRPr="00820904">
        <w:rPr>
          <w:b/>
          <w:bCs/>
          <w:spacing w:val="-4"/>
          <w:sz w:val="28"/>
          <w:szCs w:val="28"/>
        </w:rPr>
        <w:t>рассмотрении протеста</w:t>
      </w:r>
      <w:r>
        <w:rPr>
          <w:b/>
          <w:sz w:val="28"/>
          <w:szCs w:val="28"/>
        </w:rPr>
        <w:t xml:space="preserve"> </w:t>
      </w:r>
      <w:r w:rsidRPr="00820904">
        <w:rPr>
          <w:b/>
          <w:bCs/>
          <w:spacing w:val="6"/>
          <w:sz w:val="28"/>
          <w:szCs w:val="28"/>
        </w:rPr>
        <w:t xml:space="preserve">Соликамской </w:t>
      </w:r>
    </w:p>
    <w:p w:rsidR="00082CE7" w:rsidRDefault="00082CE7" w:rsidP="00082CE7">
      <w:pPr>
        <w:shd w:val="clear" w:color="auto" w:fill="FFFFFF"/>
        <w:tabs>
          <w:tab w:val="left" w:pos="319"/>
        </w:tabs>
        <w:spacing w:line="240" w:lineRule="exact"/>
        <w:jc w:val="both"/>
        <w:rPr>
          <w:b/>
          <w:bCs/>
          <w:spacing w:val="3"/>
          <w:sz w:val="28"/>
          <w:szCs w:val="28"/>
        </w:rPr>
      </w:pPr>
      <w:r w:rsidRPr="00820904">
        <w:rPr>
          <w:b/>
          <w:bCs/>
          <w:spacing w:val="6"/>
          <w:sz w:val="28"/>
          <w:szCs w:val="28"/>
        </w:rPr>
        <w:t xml:space="preserve">городской прокуратуры </w:t>
      </w:r>
      <w:r w:rsidRPr="00820904">
        <w:rPr>
          <w:b/>
          <w:bCs/>
          <w:spacing w:val="3"/>
          <w:sz w:val="28"/>
          <w:szCs w:val="28"/>
        </w:rPr>
        <w:t xml:space="preserve">на </w:t>
      </w:r>
      <w:r>
        <w:rPr>
          <w:b/>
          <w:bCs/>
          <w:spacing w:val="3"/>
          <w:sz w:val="28"/>
          <w:szCs w:val="28"/>
        </w:rPr>
        <w:t xml:space="preserve">положения </w:t>
      </w:r>
    </w:p>
    <w:p w:rsidR="00082CE7" w:rsidRDefault="00082CE7" w:rsidP="00082CE7">
      <w:pPr>
        <w:shd w:val="clear" w:color="auto" w:fill="FFFFFF"/>
        <w:tabs>
          <w:tab w:val="left" w:pos="319"/>
        </w:tabs>
        <w:spacing w:line="240" w:lineRule="exact"/>
        <w:jc w:val="both"/>
        <w:rPr>
          <w:b/>
          <w:bCs/>
          <w:spacing w:val="3"/>
          <w:sz w:val="28"/>
          <w:szCs w:val="28"/>
        </w:rPr>
      </w:pPr>
      <w:r>
        <w:rPr>
          <w:b/>
          <w:bCs/>
          <w:spacing w:val="3"/>
          <w:sz w:val="28"/>
          <w:szCs w:val="28"/>
        </w:rPr>
        <w:t xml:space="preserve">Устава Соликамского городского округа, </w:t>
      </w:r>
    </w:p>
    <w:p w:rsidR="00082CE7" w:rsidRDefault="00082CE7" w:rsidP="00082CE7">
      <w:pPr>
        <w:shd w:val="clear" w:color="auto" w:fill="FFFFFF"/>
        <w:tabs>
          <w:tab w:val="left" w:pos="319"/>
        </w:tabs>
        <w:spacing w:line="240" w:lineRule="exact"/>
        <w:jc w:val="both"/>
        <w:rPr>
          <w:b/>
          <w:bCs/>
          <w:spacing w:val="3"/>
          <w:sz w:val="28"/>
          <w:szCs w:val="28"/>
        </w:rPr>
      </w:pPr>
      <w:proofErr w:type="gramStart"/>
      <w:r>
        <w:rPr>
          <w:b/>
          <w:bCs/>
          <w:spacing w:val="3"/>
          <w:sz w:val="28"/>
          <w:szCs w:val="28"/>
        </w:rPr>
        <w:t>утвержденного</w:t>
      </w:r>
      <w:proofErr w:type="gramEnd"/>
      <w:r>
        <w:rPr>
          <w:b/>
          <w:bCs/>
          <w:spacing w:val="3"/>
          <w:sz w:val="28"/>
          <w:szCs w:val="28"/>
        </w:rPr>
        <w:t xml:space="preserve"> решением Соликамской </w:t>
      </w:r>
    </w:p>
    <w:p w:rsidR="00082CE7" w:rsidRPr="00820904" w:rsidRDefault="00082CE7" w:rsidP="00082CE7">
      <w:pPr>
        <w:shd w:val="clear" w:color="auto" w:fill="FFFFFF"/>
        <w:tabs>
          <w:tab w:val="left" w:pos="319"/>
        </w:tabs>
        <w:spacing w:line="240" w:lineRule="exact"/>
        <w:jc w:val="both"/>
        <w:rPr>
          <w:b/>
          <w:sz w:val="28"/>
          <w:szCs w:val="28"/>
        </w:rPr>
      </w:pPr>
      <w:r>
        <w:rPr>
          <w:b/>
          <w:bCs/>
          <w:spacing w:val="3"/>
          <w:sz w:val="28"/>
          <w:szCs w:val="28"/>
        </w:rPr>
        <w:t>городской Думы № 412 от 29.06.2005 года</w:t>
      </w:r>
    </w:p>
    <w:p w:rsidR="00082CE7" w:rsidRDefault="00082CE7" w:rsidP="00082CE7">
      <w:pPr>
        <w:shd w:val="clear" w:color="auto" w:fill="FFFFFF"/>
        <w:jc w:val="both"/>
        <w:rPr>
          <w:spacing w:val="3"/>
          <w:sz w:val="28"/>
          <w:szCs w:val="28"/>
        </w:rPr>
      </w:pPr>
    </w:p>
    <w:p w:rsidR="00082CE7" w:rsidRDefault="00082CE7" w:rsidP="00082CE7">
      <w:pPr>
        <w:shd w:val="clear" w:color="auto" w:fill="FFFFFF"/>
        <w:ind w:firstLine="708"/>
        <w:jc w:val="both"/>
        <w:rPr>
          <w:spacing w:val="3"/>
          <w:sz w:val="28"/>
          <w:szCs w:val="28"/>
        </w:rPr>
      </w:pPr>
    </w:p>
    <w:p w:rsidR="00082CE7" w:rsidRPr="00820904" w:rsidRDefault="00082CE7" w:rsidP="00082CE7">
      <w:pPr>
        <w:shd w:val="clear" w:color="auto" w:fill="FFFFFF"/>
        <w:ind w:firstLine="708"/>
        <w:jc w:val="both"/>
        <w:rPr>
          <w:spacing w:val="3"/>
          <w:sz w:val="28"/>
          <w:szCs w:val="28"/>
        </w:rPr>
      </w:pPr>
      <w:r w:rsidRPr="00820904">
        <w:rPr>
          <w:spacing w:val="3"/>
          <w:sz w:val="28"/>
          <w:szCs w:val="28"/>
        </w:rPr>
        <w:t xml:space="preserve">На основании статьи 23 Устава Соликамского </w:t>
      </w:r>
      <w:r w:rsidRPr="00820904">
        <w:rPr>
          <w:bCs/>
          <w:spacing w:val="3"/>
          <w:sz w:val="28"/>
          <w:szCs w:val="28"/>
        </w:rPr>
        <w:t xml:space="preserve">городского </w:t>
      </w:r>
      <w:r w:rsidRPr="00820904">
        <w:rPr>
          <w:spacing w:val="3"/>
          <w:sz w:val="28"/>
          <w:szCs w:val="28"/>
        </w:rPr>
        <w:t xml:space="preserve">округа, </w:t>
      </w:r>
    </w:p>
    <w:p w:rsidR="00082CE7" w:rsidRPr="00820904" w:rsidRDefault="00082CE7" w:rsidP="00082CE7">
      <w:pPr>
        <w:shd w:val="clear" w:color="auto" w:fill="FFFFFF"/>
        <w:ind w:firstLine="720"/>
        <w:jc w:val="both"/>
        <w:rPr>
          <w:spacing w:val="3"/>
          <w:sz w:val="28"/>
          <w:szCs w:val="28"/>
        </w:rPr>
      </w:pPr>
    </w:p>
    <w:p w:rsidR="00082CE7" w:rsidRPr="00820904" w:rsidRDefault="00082CE7" w:rsidP="00082CE7">
      <w:pPr>
        <w:shd w:val="clear" w:color="auto" w:fill="FFFFFF"/>
        <w:ind w:firstLine="720"/>
        <w:jc w:val="both"/>
        <w:rPr>
          <w:sz w:val="28"/>
          <w:szCs w:val="28"/>
        </w:rPr>
      </w:pPr>
      <w:r w:rsidRPr="00820904">
        <w:rPr>
          <w:bCs/>
          <w:spacing w:val="-2"/>
          <w:sz w:val="28"/>
          <w:szCs w:val="28"/>
        </w:rPr>
        <w:t xml:space="preserve">Соликамская </w:t>
      </w:r>
      <w:r w:rsidRPr="00820904">
        <w:rPr>
          <w:spacing w:val="-2"/>
          <w:sz w:val="28"/>
          <w:szCs w:val="28"/>
        </w:rPr>
        <w:t xml:space="preserve">городская Дума </w:t>
      </w:r>
      <w:r w:rsidRPr="00820904">
        <w:rPr>
          <w:bCs/>
          <w:spacing w:val="-2"/>
          <w:sz w:val="28"/>
          <w:szCs w:val="28"/>
        </w:rPr>
        <w:t>РЕШИЛА:</w:t>
      </w:r>
    </w:p>
    <w:p w:rsidR="00082CE7" w:rsidRPr="00820904" w:rsidRDefault="00082CE7" w:rsidP="00082CE7">
      <w:pPr>
        <w:shd w:val="clear" w:color="auto" w:fill="FFFFFF"/>
        <w:ind w:firstLine="720"/>
        <w:jc w:val="both"/>
        <w:rPr>
          <w:bCs/>
          <w:sz w:val="28"/>
          <w:szCs w:val="28"/>
        </w:rPr>
      </w:pPr>
    </w:p>
    <w:p w:rsidR="00082CE7" w:rsidRDefault="00082CE7" w:rsidP="00082CE7">
      <w:pPr>
        <w:shd w:val="clear" w:color="auto" w:fill="FFFFFF"/>
        <w:ind w:firstLine="708"/>
        <w:jc w:val="both"/>
        <w:rPr>
          <w:sz w:val="28"/>
          <w:szCs w:val="28"/>
        </w:rPr>
      </w:pPr>
      <w:r>
        <w:rPr>
          <w:bCs/>
          <w:sz w:val="28"/>
          <w:szCs w:val="28"/>
        </w:rPr>
        <w:t xml:space="preserve">1. </w:t>
      </w:r>
      <w:r w:rsidRPr="00820904">
        <w:rPr>
          <w:bCs/>
          <w:sz w:val="28"/>
          <w:szCs w:val="28"/>
        </w:rPr>
        <w:t xml:space="preserve">Поручить постоянной депутатской </w:t>
      </w:r>
      <w:r w:rsidRPr="00820904">
        <w:rPr>
          <w:sz w:val="28"/>
          <w:szCs w:val="28"/>
        </w:rPr>
        <w:t xml:space="preserve">комиссии </w:t>
      </w:r>
      <w:r>
        <w:rPr>
          <w:spacing w:val="11"/>
          <w:sz w:val="28"/>
          <w:szCs w:val="28"/>
        </w:rPr>
        <w:t>п</w:t>
      </w:r>
      <w:r w:rsidRPr="00820904">
        <w:rPr>
          <w:spacing w:val="11"/>
          <w:sz w:val="28"/>
          <w:szCs w:val="28"/>
        </w:rPr>
        <w:t xml:space="preserve">о </w:t>
      </w:r>
      <w:r>
        <w:rPr>
          <w:spacing w:val="11"/>
          <w:sz w:val="28"/>
          <w:szCs w:val="28"/>
        </w:rPr>
        <w:t>местному самоуправлению, регламенту и депутатской этике</w:t>
      </w:r>
      <w:r w:rsidRPr="00820904">
        <w:rPr>
          <w:sz w:val="28"/>
          <w:szCs w:val="28"/>
        </w:rPr>
        <w:t xml:space="preserve"> </w:t>
      </w:r>
      <w:r w:rsidRPr="00820904">
        <w:rPr>
          <w:bCs/>
          <w:sz w:val="28"/>
          <w:szCs w:val="28"/>
        </w:rPr>
        <w:t xml:space="preserve">совместно </w:t>
      </w:r>
      <w:r w:rsidRPr="00820904">
        <w:rPr>
          <w:sz w:val="28"/>
          <w:szCs w:val="28"/>
        </w:rPr>
        <w:t xml:space="preserve">с </w:t>
      </w:r>
      <w:r w:rsidRPr="00820904">
        <w:rPr>
          <w:bCs/>
          <w:sz w:val="28"/>
          <w:szCs w:val="28"/>
        </w:rPr>
        <w:t xml:space="preserve">аппаратом </w:t>
      </w:r>
      <w:r w:rsidRPr="00820904">
        <w:rPr>
          <w:sz w:val="28"/>
          <w:szCs w:val="28"/>
        </w:rPr>
        <w:t xml:space="preserve">Соликамской городской Думы подготовить заключение </w:t>
      </w:r>
      <w:r w:rsidRPr="00820904">
        <w:rPr>
          <w:iCs/>
          <w:sz w:val="28"/>
          <w:szCs w:val="28"/>
        </w:rPr>
        <w:t>по</w:t>
      </w:r>
      <w:r w:rsidRPr="00820904">
        <w:rPr>
          <w:i/>
          <w:iCs/>
          <w:sz w:val="28"/>
          <w:szCs w:val="28"/>
        </w:rPr>
        <w:t xml:space="preserve"> </w:t>
      </w:r>
      <w:r w:rsidRPr="00820904">
        <w:rPr>
          <w:bCs/>
          <w:sz w:val="28"/>
          <w:szCs w:val="28"/>
        </w:rPr>
        <w:t xml:space="preserve">существу </w:t>
      </w:r>
      <w:r w:rsidRPr="00820904">
        <w:rPr>
          <w:sz w:val="28"/>
          <w:szCs w:val="28"/>
        </w:rPr>
        <w:t xml:space="preserve">требований, изложенных в протесте. </w:t>
      </w:r>
    </w:p>
    <w:p w:rsidR="00082CE7" w:rsidRDefault="00082CE7" w:rsidP="00082CE7">
      <w:pPr>
        <w:ind w:firstLine="708"/>
        <w:jc w:val="both"/>
        <w:rPr>
          <w:sz w:val="28"/>
          <w:szCs w:val="28"/>
        </w:rPr>
      </w:pPr>
      <w:r>
        <w:rPr>
          <w:sz w:val="28"/>
          <w:szCs w:val="28"/>
        </w:rPr>
        <w:t>2. Продолжить рассмотрение  протеста Соликамской городской прокуратуры на очередном заседании Солик</w:t>
      </w:r>
      <w:r w:rsidR="00547416">
        <w:rPr>
          <w:sz w:val="28"/>
          <w:szCs w:val="28"/>
        </w:rPr>
        <w:t>амской городской Думы в мае 2016</w:t>
      </w:r>
      <w:r>
        <w:rPr>
          <w:sz w:val="28"/>
          <w:szCs w:val="28"/>
        </w:rPr>
        <w:t xml:space="preserve"> года.</w:t>
      </w:r>
    </w:p>
    <w:p w:rsidR="00082CE7" w:rsidRDefault="00082CE7" w:rsidP="00082CE7">
      <w:pPr>
        <w:jc w:val="both"/>
        <w:rPr>
          <w:sz w:val="28"/>
          <w:szCs w:val="28"/>
        </w:rPr>
      </w:pPr>
      <w:r>
        <w:rPr>
          <w:sz w:val="28"/>
          <w:szCs w:val="28"/>
        </w:rPr>
        <w:tab/>
        <w:t>3. Решение вступает в силу со дня принятия.</w:t>
      </w:r>
    </w:p>
    <w:p w:rsidR="00082CE7" w:rsidRDefault="00082CE7" w:rsidP="00082CE7">
      <w:pPr>
        <w:shd w:val="clear" w:color="auto" w:fill="FFFFFF"/>
        <w:tabs>
          <w:tab w:val="left" w:pos="125"/>
        </w:tabs>
        <w:spacing w:line="240" w:lineRule="exact"/>
        <w:jc w:val="both"/>
        <w:rPr>
          <w:sz w:val="28"/>
          <w:szCs w:val="28"/>
        </w:rPr>
      </w:pPr>
    </w:p>
    <w:p w:rsidR="00082CE7" w:rsidRDefault="00082CE7" w:rsidP="00082CE7">
      <w:pPr>
        <w:shd w:val="clear" w:color="auto" w:fill="FFFFFF"/>
        <w:tabs>
          <w:tab w:val="left" w:pos="125"/>
        </w:tabs>
        <w:spacing w:line="240" w:lineRule="exact"/>
        <w:jc w:val="both"/>
        <w:rPr>
          <w:sz w:val="28"/>
          <w:szCs w:val="28"/>
        </w:rPr>
      </w:pPr>
    </w:p>
    <w:p w:rsidR="00082CE7" w:rsidRPr="00820904" w:rsidRDefault="00082CE7" w:rsidP="00082CE7">
      <w:pPr>
        <w:shd w:val="clear" w:color="auto" w:fill="FFFFFF"/>
        <w:tabs>
          <w:tab w:val="left" w:pos="125"/>
        </w:tabs>
        <w:spacing w:line="240" w:lineRule="exact"/>
        <w:jc w:val="both"/>
        <w:rPr>
          <w:sz w:val="28"/>
          <w:szCs w:val="28"/>
        </w:rPr>
      </w:pPr>
      <w:r w:rsidRPr="00820904">
        <w:rPr>
          <w:sz w:val="28"/>
          <w:szCs w:val="28"/>
        </w:rPr>
        <w:t>П</w:t>
      </w:r>
      <w:r w:rsidRPr="00820904">
        <w:rPr>
          <w:bCs/>
          <w:sz w:val="28"/>
          <w:szCs w:val="28"/>
        </w:rPr>
        <w:t xml:space="preserve">редседатель </w:t>
      </w:r>
      <w:r w:rsidRPr="00820904">
        <w:rPr>
          <w:sz w:val="28"/>
          <w:szCs w:val="28"/>
        </w:rPr>
        <w:t>Соликамской</w:t>
      </w:r>
    </w:p>
    <w:p w:rsidR="00082CE7" w:rsidRDefault="00082CE7" w:rsidP="00082CE7">
      <w:pPr>
        <w:spacing w:line="240" w:lineRule="exact"/>
        <w:rPr>
          <w:sz w:val="28"/>
          <w:szCs w:val="28"/>
        </w:rPr>
      </w:pPr>
      <w:r w:rsidRPr="00820904">
        <w:rPr>
          <w:sz w:val="28"/>
          <w:szCs w:val="28"/>
        </w:rPr>
        <w:t>городской Ду</w:t>
      </w:r>
      <w:r>
        <w:rPr>
          <w:sz w:val="28"/>
          <w:szCs w:val="28"/>
        </w:rPr>
        <w:t xml:space="preserve">мы                                                                                </w:t>
      </w:r>
      <w:r>
        <w:rPr>
          <w:sz w:val="28"/>
          <w:szCs w:val="28"/>
        </w:rPr>
        <w:tab/>
        <w:t xml:space="preserve">     </w:t>
      </w:r>
      <w:proofErr w:type="spellStart"/>
      <w:r w:rsidRPr="00820904">
        <w:rPr>
          <w:sz w:val="28"/>
          <w:szCs w:val="28"/>
        </w:rPr>
        <w:t>Н.</w:t>
      </w:r>
      <w:r>
        <w:rPr>
          <w:sz w:val="28"/>
          <w:szCs w:val="28"/>
        </w:rPr>
        <w:t>А</w:t>
      </w:r>
      <w:r w:rsidRPr="00820904">
        <w:rPr>
          <w:sz w:val="28"/>
          <w:szCs w:val="28"/>
        </w:rPr>
        <w:t>.Осокин</w:t>
      </w:r>
      <w:proofErr w:type="spellEnd"/>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D62000" w:rsidRDefault="00DF25B7" w:rsidP="00082CE7">
      <w:pPr>
        <w:spacing w:line="240" w:lineRule="exact"/>
        <w:jc w:val="both"/>
        <w:rPr>
          <w:b/>
          <w:sz w:val="28"/>
          <w:szCs w:val="28"/>
        </w:rPr>
      </w:pPr>
      <w:r>
        <w:rPr>
          <w:b/>
          <w:sz w:val="28"/>
          <w:szCs w:val="28"/>
        </w:rPr>
        <w:t>27.04.2016</w:t>
      </w:r>
      <w:r>
        <w:rPr>
          <w:b/>
          <w:sz w:val="28"/>
          <w:szCs w:val="28"/>
        </w:rPr>
        <w:tab/>
        <w:t>№  1017</w:t>
      </w:r>
    </w:p>
    <w:p w:rsidR="00D62000" w:rsidRDefault="00D62000" w:rsidP="00082CE7">
      <w:pPr>
        <w:spacing w:line="240" w:lineRule="exact"/>
        <w:jc w:val="both"/>
        <w:rPr>
          <w:b/>
          <w:sz w:val="28"/>
          <w:szCs w:val="28"/>
        </w:rPr>
      </w:pPr>
    </w:p>
    <w:p w:rsidR="00D62000" w:rsidRDefault="00D62000" w:rsidP="00082CE7">
      <w:pPr>
        <w:spacing w:line="240" w:lineRule="exact"/>
        <w:jc w:val="both"/>
        <w:rPr>
          <w:b/>
          <w:sz w:val="28"/>
          <w:szCs w:val="28"/>
        </w:rPr>
      </w:pPr>
    </w:p>
    <w:p w:rsidR="00082CE7" w:rsidRDefault="00082CE7" w:rsidP="00082CE7">
      <w:pPr>
        <w:spacing w:line="240" w:lineRule="exact"/>
        <w:jc w:val="both"/>
        <w:rPr>
          <w:b/>
          <w:sz w:val="28"/>
          <w:szCs w:val="28"/>
        </w:rPr>
      </w:pPr>
      <w:r>
        <w:rPr>
          <w:b/>
          <w:sz w:val="28"/>
          <w:szCs w:val="28"/>
        </w:rPr>
        <w:t xml:space="preserve">О протесте Пермской транспортной прокуратуры </w:t>
      </w:r>
    </w:p>
    <w:p w:rsidR="00082CE7" w:rsidRDefault="00082CE7" w:rsidP="00082CE7">
      <w:pPr>
        <w:spacing w:line="240" w:lineRule="exact"/>
        <w:jc w:val="both"/>
        <w:rPr>
          <w:b/>
          <w:sz w:val="28"/>
          <w:szCs w:val="28"/>
        </w:rPr>
      </w:pPr>
      <w:r>
        <w:rPr>
          <w:b/>
          <w:sz w:val="28"/>
          <w:szCs w:val="28"/>
        </w:rPr>
        <w:t>на Правила благоустройства территории Соликамского</w:t>
      </w:r>
    </w:p>
    <w:p w:rsidR="00082CE7" w:rsidRDefault="00082CE7" w:rsidP="00082CE7">
      <w:pPr>
        <w:spacing w:line="240" w:lineRule="exact"/>
        <w:jc w:val="both"/>
        <w:rPr>
          <w:b/>
          <w:sz w:val="28"/>
          <w:szCs w:val="28"/>
        </w:rPr>
      </w:pPr>
      <w:proofErr w:type="gramStart"/>
      <w:r>
        <w:rPr>
          <w:b/>
          <w:sz w:val="28"/>
          <w:szCs w:val="28"/>
        </w:rPr>
        <w:t xml:space="preserve">городского округа, утвержденные решением </w:t>
      </w:r>
      <w:proofErr w:type="gramEnd"/>
    </w:p>
    <w:p w:rsidR="00082CE7" w:rsidRDefault="00082CE7" w:rsidP="00082CE7">
      <w:pPr>
        <w:spacing w:line="240" w:lineRule="exact"/>
        <w:jc w:val="both"/>
        <w:rPr>
          <w:b/>
          <w:sz w:val="28"/>
          <w:szCs w:val="28"/>
        </w:rPr>
      </w:pPr>
      <w:r>
        <w:rPr>
          <w:b/>
          <w:sz w:val="28"/>
          <w:szCs w:val="28"/>
        </w:rPr>
        <w:t>Соликамской городской Думы от 10.04.2014 № 648</w:t>
      </w:r>
    </w:p>
    <w:p w:rsidR="00082CE7" w:rsidRDefault="00082CE7" w:rsidP="00082CE7">
      <w:pPr>
        <w:spacing w:after="480" w:line="240" w:lineRule="exact"/>
        <w:jc w:val="both"/>
        <w:rPr>
          <w:b/>
          <w:sz w:val="28"/>
          <w:szCs w:val="28"/>
        </w:rPr>
      </w:pPr>
    </w:p>
    <w:p w:rsidR="00082CE7" w:rsidRDefault="00082CE7" w:rsidP="00082CE7">
      <w:pPr>
        <w:jc w:val="both"/>
        <w:rPr>
          <w:sz w:val="28"/>
          <w:szCs w:val="28"/>
        </w:rPr>
      </w:pPr>
      <w:r>
        <w:rPr>
          <w:b/>
          <w:sz w:val="28"/>
          <w:szCs w:val="28"/>
        </w:rPr>
        <w:tab/>
      </w:r>
      <w:r>
        <w:rPr>
          <w:sz w:val="28"/>
          <w:szCs w:val="28"/>
        </w:rPr>
        <w:t>Рассмотрев протест Пермской транспортной прокуратуры на Правила благоустройства территории Соликамского городского округа, утвержденные решением Соликамской городской Думы от 10.04.2014 № 648, письмо администрации города от 11.04.2016 № СЭД-026-02-09б-329, на основании статьи 23 Устава Соликамского городского округа,</w:t>
      </w:r>
    </w:p>
    <w:p w:rsidR="00082CE7" w:rsidRDefault="00082CE7" w:rsidP="00082CE7">
      <w:pPr>
        <w:jc w:val="both"/>
        <w:rPr>
          <w:sz w:val="28"/>
          <w:szCs w:val="28"/>
        </w:rPr>
      </w:pPr>
    </w:p>
    <w:p w:rsidR="00082CE7" w:rsidRDefault="00082CE7" w:rsidP="00082CE7">
      <w:pPr>
        <w:jc w:val="both"/>
        <w:rPr>
          <w:sz w:val="28"/>
          <w:szCs w:val="28"/>
        </w:rPr>
      </w:pPr>
      <w:r>
        <w:rPr>
          <w:sz w:val="28"/>
          <w:szCs w:val="28"/>
        </w:rPr>
        <w:tab/>
        <w:t>Соликамская городская Дума РЕШИЛА:</w:t>
      </w: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1. Рекомендовать главе города Соликамска в срок до 06 мая 2016 года рассмотреть протест и  результаты рассмотрения направить в постоянную депутатскую комиссию по городскому хозяйству и муниципальной собственности.</w:t>
      </w:r>
    </w:p>
    <w:p w:rsidR="00082CE7" w:rsidRDefault="00082CE7" w:rsidP="00082CE7">
      <w:pPr>
        <w:jc w:val="both"/>
        <w:rPr>
          <w:sz w:val="28"/>
          <w:szCs w:val="28"/>
        </w:rPr>
      </w:pPr>
      <w:r>
        <w:rPr>
          <w:sz w:val="28"/>
          <w:szCs w:val="28"/>
        </w:rPr>
        <w:tab/>
        <w:t xml:space="preserve">2. Продолжить рассмотрение  протеста </w:t>
      </w:r>
      <w:r w:rsidR="003A0A32">
        <w:rPr>
          <w:sz w:val="28"/>
          <w:szCs w:val="28"/>
        </w:rPr>
        <w:t xml:space="preserve">Пермской транспортной </w:t>
      </w:r>
      <w:r>
        <w:rPr>
          <w:sz w:val="28"/>
          <w:szCs w:val="28"/>
        </w:rPr>
        <w:t>прокуратуры на очередном заседании Соликамской городской Думы в мае 2016 года.</w:t>
      </w:r>
    </w:p>
    <w:p w:rsidR="00082CE7" w:rsidRDefault="00082CE7" w:rsidP="00082CE7">
      <w:pPr>
        <w:jc w:val="both"/>
        <w:rPr>
          <w:sz w:val="28"/>
          <w:szCs w:val="28"/>
        </w:rPr>
      </w:pPr>
      <w:r>
        <w:rPr>
          <w:sz w:val="28"/>
          <w:szCs w:val="28"/>
        </w:rPr>
        <w:tab/>
        <w:t>3. Решение вступает в силу со дня принятия.</w:t>
      </w:r>
    </w:p>
    <w:p w:rsidR="00082CE7" w:rsidRDefault="00082CE7" w:rsidP="00082CE7">
      <w:pPr>
        <w:spacing w:before="480" w:line="240" w:lineRule="exact"/>
        <w:jc w:val="both"/>
        <w:rPr>
          <w:sz w:val="28"/>
          <w:szCs w:val="28"/>
        </w:rPr>
      </w:pPr>
    </w:p>
    <w:p w:rsidR="00082CE7" w:rsidRDefault="00082CE7" w:rsidP="00082CE7">
      <w:pPr>
        <w:spacing w:line="240" w:lineRule="exact"/>
        <w:jc w:val="both"/>
        <w:rPr>
          <w:sz w:val="28"/>
          <w:szCs w:val="28"/>
        </w:rPr>
      </w:pPr>
      <w:r>
        <w:rPr>
          <w:sz w:val="28"/>
          <w:szCs w:val="28"/>
        </w:rPr>
        <w:t>Председатель Соликамской</w:t>
      </w:r>
    </w:p>
    <w:p w:rsidR="00082CE7" w:rsidRDefault="00082CE7" w:rsidP="00082CE7">
      <w:pPr>
        <w:spacing w:line="240" w:lineRule="exact"/>
        <w:jc w:val="both"/>
        <w:rPr>
          <w:sz w:val="28"/>
          <w:szCs w:val="28"/>
        </w:rPr>
      </w:pPr>
      <w:r>
        <w:rPr>
          <w:sz w:val="28"/>
          <w:szCs w:val="28"/>
        </w:rPr>
        <w:t>городской Думы                                                                                   Н.А. Осокин</w:t>
      </w:r>
    </w:p>
    <w:p w:rsidR="00082CE7" w:rsidRDefault="00082CE7" w:rsidP="00082CE7">
      <w:pPr>
        <w:spacing w:line="240" w:lineRule="exact"/>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rPr>
          <w:sz w:val="28"/>
          <w:szCs w:val="28"/>
        </w:rPr>
      </w:pPr>
      <w:r>
        <w:rPr>
          <w:sz w:val="28"/>
          <w:szCs w:val="28"/>
        </w:rPr>
        <w:t xml:space="preserve">                                                      </w:t>
      </w: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Pr="0087272E" w:rsidRDefault="00082CE7" w:rsidP="00082CE7">
      <w:pPr>
        <w:spacing w:line="240" w:lineRule="exact"/>
        <w:rPr>
          <w:b/>
          <w:bCs/>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D62000" w:rsidRDefault="00D62000" w:rsidP="00082CE7">
      <w:pPr>
        <w:spacing w:line="240" w:lineRule="exact"/>
        <w:rPr>
          <w:b/>
          <w:sz w:val="28"/>
          <w:szCs w:val="28"/>
        </w:rPr>
      </w:pPr>
    </w:p>
    <w:p w:rsidR="00D62000" w:rsidRDefault="00D62000" w:rsidP="00082CE7">
      <w:pPr>
        <w:spacing w:line="240" w:lineRule="exact"/>
        <w:rPr>
          <w:b/>
          <w:sz w:val="28"/>
          <w:szCs w:val="28"/>
        </w:rPr>
      </w:pPr>
    </w:p>
    <w:p w:rsidR="00D62000" w:rsidRDefault="00DF25B7" w:rsidP="00082CE7">
      <w:pPr>
        <w:spacing w:line="240" w:lineRule="exact"/>
        <w:rPr>
          <w:b/>
          <w:sz w:val="28"/>
          <w:szCs w:val="28"/>
        </w:rPr>
      </w:pPr>
      <w:r>
        <w:rPr>
          <w:b/>
          <w:sz w:val="28"/>
          <w:szCs w:val="28"/>
        </w:rPr>
        <w:t>27.04.2016</w:t>
      </w:r>
      <w:r>
        <w:rPr>
          <w:b/>
          <w:sz w:val="28"/>
          <w:szCs w:val="28"/>
        </w:rPr>
        <w:tab/>
        <w:t>№ 1018</w:t>
      </w:r>
    </w:p>
    <w:p w:rsidR="00D62000" w:rsidRDefault="00D62000" w:rsidP="00082CE7">
      <w:pPr>
        <w:spacing w:line="240" w:lineRule="exact"/>
        <w:rPr>
          <w:b/>
          <w:sz w:val="28"/>
          <w:szCs w:val="28"/>
        </w:rPr>
      </w:pPr>
    </w:p>
    <w:p w:rsidR="00D62000" w:rsidRDefault="00D62000" w:rsidP="00082CE7">
      <w:pPr>
        <w:spacing w:line="240" w:lineRule="exact"/>
        <w:rPr>
          <w:b/>
          <w:sz w:val="28"/>
          <w:szCs w:val="28"/>
        </w:rPr>
      </w:pPr>
    </w:p>
    <w:p w:rsidR="00082CE7" w:rsidRPr="0087272E" w:rsidRDefault="00082CE7" w:rsidP="00082CE7">
      <w:pPr>
        <w:spacing w:line="240" w:lineRule="exact"/>
        <w:rPr>
          <w:b/>
          <w:sz w:val="28"/>
          <w:szCs w:val="28"/>
        </w:rPr>
      </w:pPr>
      <w:r w:rsidRPr="0087272E">
        <w:rPr>
          <w:b/>
          <w:sz w:val="28"/>
          <w:szCs w:val="28"/>
        </w:rPr>
        <w:t xml:space="preserve">О внесении изменений в Стратегию </w:t>
      </w:r>
    </w:p>
    <w:p w:rsidR="00082CE7" w:rsidRPr="0087272E" w:rsidRDefault="00082CE7" w:rsidP="00082CE7">
      <w:pPr>
        <w:spacing w:line="240" w:lineRule="exact"/>
        <w:rPr>
          <w:b/>
          <w:sz w:val="28"/>
          <w:szCs w:val="28"/>
        </w:rPr>
      </w:pPr>
      <w:r w:rsidRPr="0087272E">
        <w:rPr>
          <w:b/>
          <w:sz w:val="28"/>
          <w:szCs w:val="28"/>
        </w:rPr>
        <w:t xml:space="preserve">социально-экономического развития </w:t>
      </w:r>
    </w:p>
    <w:p w:rsidR="00082CE7" w:rsidRPr="0087272E" w:rsidRDefault="00082CE7" w:rsidP="00082CE7">
      <w:pPr>
        <w:spacing w:line="240" w:lineRule="exact"/>
        <w:rPr>
          <w:b/>
          <w:sz w:val="28"/>
          <w:szCs w:val="28"/>
        </w:rPr>
      </w:pPr>
      <w:r w:rsidRPr="0087272E">
        <w:rPr>
          <w:b/>
          <w:sz w:val="28"/>
          <w:szCs w:val="28"/>
        </w:rPr>
        <w:t xml:space="preserve">Соликамского городского округа до 2030 </w:t>
      </w:r>
    </w:p>
    <w:p w:rsidR="00082CE7" w:rsidRPr="0087272E" w:rsidRDefault="00082CE7" w:rsidP="00082CE7">
      <w:pPr>
        <w:spacing w:line="240" w:lineRule="exact"/>
        <w:rPr>
          <w:b/>
          <w:sz w:val="28"/>
          <w:szCs w:val="28"/>
        </w:rPr>
      </w:pPr>
      <w:r w:rsidRPr="0087272E">
        <w:rPr>
          <w:b/>
          <w:sz w:val="28"/>
          <w:szCs w:val="28"/>
        </w:rPr>
        <w:t>года и Программу комплексного социально-</w:t>
      </w:r>
    </w:p>
    <w:p w:rsidR="00082CE7" w:rsidRPr="0087272E" w:rsidRDefault="00082CE7" w:rsidP="00082CE7">
      <w:pPr>
        <w:spacing w:line="240" w:lineRule="exact"/>
        <w:rPr>
          <w:b/>
          <w:sz w:val="28"/>
          <w:szCs w:val="28"/>
        </w:rPr>
      </w:pPr>
      <w:r w:rsidRPr="0087272E">
        <w:rPr>
          <w:b/>
          <w:sz w:val="28"/>
          <w:szCs w:val="28"/>
        </w:rPr>
        <w:t xml:space="preserve">экономического развития Соликамского </w:t>
      </w:r>
    </w:p>
    <w:p w:rsidR="00082CE7" w:rsidRPr="0087272E" w:rsidRDefault="00082CE7" w:rsidP="00082CE7">
      <w:pPr>
        <w:spacing w:line="240" w:lineRule="exact"/>
        <w:rPr>
          <w:b/>
          <w:sz w:val="28"/>
          <w:szCs w:val="28"/>
        </w:rPr>
      </w:pPr>
      <w:r w:rsidRPr="0087272E">
        <w:rPr>
          <w:b/>
          <w:sz w:val="28"/>
          <w:szCs w:val="28"/>
        </w:rPr>
        <w:t xml:space="preserve">городского округа на 2013-2018 годы, </w:t>
      </w:r>
    </w:p>
    <w:p w:rsidR="00082CE7" w:rsidRPr="0087272E" w:rsidRDefault="00082CE7" w:rsidP="00082CE7">
      <w:pPr>
        <w:spacing w:line="240" w:lineRule="exact"/>
        <w:rPr>
          <w:b/>
          <w:sz w:val="28"/>
          <w:szCs w:val="28"/>
        </w:rPr>
      </w:pPr>
      <w:proofErr w:type="gramStart"/>
      <w:r w:rsidRPr="0087272E">
        <w:rPr>
          <w:b/>
          <w:sz w:val="28"/>
          <w:szCs w:val="28"/>
        </w:rPr>
        <w:t>утвержденные</w:t>
      </w:r>
      <w:proofErr w:type="gramEnd"/>
      <w:r w:rsidRPr="0087272E">
        <w:rPr>
          <w:b/>
          <w:sz w:val="28"/>
          <w:szCs w:val="28"/>
        </w:rPr>
        <w:t xml:space="preserve"> решением Соликамской </w:t>
      </w:r>
    </w:p>
    <w:p w:rsidR="00082CE7" w:rsidRPr="0087272E" w:rsidRDefault="00082CE7" w:rsidP="00082CE7">
      <w:pPr>
        <w:spacing w:line="240" w:lineRule="exact"/>
        <w:rPr>
          <w:b/>
          <w:sz w:val="28"/>
          <w:szCs w:val="28"/>
        </w:rPr>
      </w:pPr>
      <w:r w:rsidRPr="0087272E">
        <w:rPr>
          <w:b/>
          <w:sz w:val="28"/>
          <w:szCs w:val="28"/>
        </w:rPr>
        <w:t>городской Думы от 29.05.2013 г. № 445</w:t>
      </w:r>
    </w:p>
    <w:p w:rsidR="00082CE7" w:rsidRDefault="00082CE7" w:rsidP="00082CE7">
      <w:pPr>
        <w:ind w:firstLine="709"/>
        <w:jc w:val="both"/>
        <w:rPr>
          <w:sz w:val="28"/>
          <w:szCs w:val="28"/>
        </w:rPr>
      </w:pPr>
    </w:p>
    <w:p w:rsidR="00082CE7" w:rsidRPr="0087272E" w:rsidRDefault="00082CE7" w:rsidP="00082CE7">
      <w:pPr>
        <w:ind w:firstLine="709"/>
        <w:jc w:val="both"/>
        <w:rPr>
          <w:sz w:val="28"/>
          <w:szCs w:val="28"/>
        </w:rPr>
      </w:pPr>
      <w:proofErr w:type="gramStart"/>
      <w:r w:rsidRPr="0087272E">
        <w:rPr>
          <w:sz w:val="28"/>
          <w:szCs w:val="28"/>
        </w:rPr>
        <w:t>В соответствии со статьями 23,46 Устава Соликамского городского округа, Решением Соликамской городской Думы от 18 декабря 2015 г. №947 «О бюджете Соликамского городского округа на 2016 год и плановый период 2017 и 2018 годов», Решением Соликамской городской Думы от 23 декабря 2015 года № 953 «Об утверждении Системы целей высшего уровня Соликамского городского округа на 2016 год и плановый период 2017-2018</w:t>
      </w:r>
      <w:proofErr w:type="gramEnd"/>
      <w:r w:rsidRPr="0087272E">
        <w:rPr>
          <w:sz w:val="28"/>
          <w:szCs w:val="28"/>
        </w:rPr>
        <w:t xml:space="preserve"> годы», </w:t>
      </w:r>
    </w:p>
    <w:p w:rsidR="00082CE7" w:rsidRDefault="00082CE7" w:rsidP="00082CE7">
      <w:pPr>
        <w:ind w:firstLine="709"/>
        <w:jc w:val="both"/>
        <w:rPr>
          <w:sz w:val="28"/>
          <w:szCs w:val="28"/>
        </w:rPr>
      </w:pPr>
    </w:p>
    <w:p w:rsidR="00082CE7" w:rsidRDefault="00082CE7" w:rsidP="00082CE7">
      <w:pPr>
        <w:ind w:firstLine="709"/>
        <w:jc w:val="both"/>
        <w:rPr>
          <w:sz w:val="28"/>
          <w:szCs w:val="28"/>
        </w:rPr>
      </w:pPr>
      <w:r w:rsidRPr="0087272E">
        <w:rPr>
          <w:sz w:val="28"/>
          <w:szCs w:val="28"/>
        </w:rPr>
        <w:t>Соликамская городская Дума РЕШИЛА:</w:t>
      </w:r>
    </w:p>
    <w:p w:rsidR="00082CE7" w:rsidRPr="0087272E" w:rsidRDefault="00082CE7" w:rsidP="00082CE7">
      <w:pPr>
        <w:ind w:firstLine="709"/>
        <w:jc w:val="both"/>
        <w:rPr>
          <w:sz w:val="28"/>
          <w:szCs w:val="28"/>
        </w:rPr>
      </w:pPr>
    </w:p>
    <w:p w:rsidR="00082CE7" w:rsidRPr="0087272E" w:rsidRDefault="00082CE7" w:rsidP="00082CE7">
      <w:pPr>
        <w:pStyle w:val="af8"/>
        <w:numPr>
          <w:ilvl w:val="0"/>
          <w:numId w:val="1"/>
        </w:numPr>
        <w:spacing w:after="0" w:line="240" w:lineRule="auto"/>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Внести следующие изменения в Стратегию социально-экономического развития Соликамского городского округа до 2030 года, утвержденную решением Соликамской городской Думы от 29.05.2013 г. № 445 (далее – Стратегия):</w:t>
      </w:r>
    </w:p>
    <w:p w:rsidR="00082CE7" w:rsidRPr="0087272E" w:rsidRDefault="00082CE7" w:rsidP="00082CE7">
      <w:pPr>
        <w:numPr>
          <w:ilvl w:val="1"/>
          <w:numId w:val="2"/>
        </w:numPr>
        <w:spacing w:line="360" w:lineRule="exact"/>
        <w:ind w:left="0" w:firstLine="709"/>
        <w:contextualSpacing/>
        <w:jc w:val="both"/>
        <w:rPr>
          <w:bCs/>
          <w:kern w:val="32"/>
          <w:sz w:val="28"/>
          <w:szCs w:val="28"/>
        </w:rPr>
      </w:pPr>
      <w:r w:rsidRPr="0087272E">
        <w:rPr>
          <w:bCs/>
          <w:kern w:val="32"/>
          <w:sz w:val="28"/>
          <w:szCs w:val="28"/>
        </w:rPr>
        <w:t xml:space="preserve">в пункте 4.1. раздела IV. «Генеральная цель» слова «Соликамск – самый комфортный город </w:t>
      </w:r>
      <w:proofErr w:type="spellStart"/>
      <w:r w:rsidRPr="0087272E">
        <w:rPr>
          <w:bCs/>
          <w:kern w:val="32"/>
          <w:sz w:val="28"/>
          <w:szCs w:val="28"/>
        </w:rPr>
        <w:t>Прикамья</w:t>
      </w:r>
      <w:proofErr w:type="spellEnd"/>
      <w:r w:rsidRPr="0087272E">
        <w:rPr>
          <w:bCs/>
          <w:kern w:val="32"/>
          <w:sz w:val="28"/>
          <w:szCs w:val="28"/>
        </w:rPr>
        <w:t xml:space="preserve">» заменить словами  «Соликамск </w:t>
      </w:r>
      <w:proofErr w:type="gramStart"/>
      <w:r w:rsidRPr="0087272E">
        <w:rPr>
          <w:bCs/>
          <w:kern w:val="32"/>
          <w:sz w:val="28"/>
          <w:szCs w:val="28"/>
        </w:rPr>
        <w:t>–к</w:t>
      </w:r>
      <w:proofErr w:type="gramEnd"/>
      <w:r w:rsidRPr="0087272E">
        <w:rPr>
          <w:bCs/>
          <w:kern w:val="32"/>
          <w:sz w:val="28"/>
          <w:szCs w:val="28"/>
        </w:rPr>
        <w:t xml:space="preserve">омфортный город </w:t>
      </w:r>
      <w:proofErr w:type="spellStart"/>
      <w:r w:rsidRPr="0087272E">
        <w:rPr>
          <w:bCs/>
          <w:kern w:val="32"/>
          <w:sz w:val="28"/>
          <w:szCs w:val="28"/>
        </w:rPr>
        <w:t>Прикамья</w:t>
      </w:r>
      <w:proofErr w:type="spellEnd"/>
      <w:r w:rsidRPr="0087272E">
        <w:rPr>
          <w:bCs/>
          <w:kern w:val="32"/>
          <w:sz w:val="28"/>
          <w:szCs w:val="28"/>
        </w:rPr>
        <w:t>»;</w:t>
      </w:r>
    </w:p>
    <w:p w:rsidR="00082CE7" w:rsidRDefault="00082CE7" w:rsidP="00082CE7">
      <w:pPr>
        <w:numPr>
          <w:ilvl w:val="1"/>
          <w:numId w:val="2"/>
        </w:numPr>
        <w:spacing w:line="360" w:lineRule="exact"/>
        <w:ind w:left="0" w:firstLine="709"/>
        <w:contextualSpacing/>
        <w:jc w:val="both"/>
        <w:rPr>
          <w:bCs/>
          <w:kern w:val="32"/>
          <w:sz w:val="28"/>
          <w:szCs w:val="28"/>
        </w:rPr>
      </w:pPr>
      <w:r w:rsidRPr="0087272E">
        <w:rPr>
          <w:bCs/>
          <w:kern w:val="32"/>
          <w:sz w:val="28"/>
          <w:szCs w:val="28"/>
        </w:rPr>
        <w:t xml:space="preserve">в пункте 5.1. раздела V. «Основные направления развития и задачи социально-экономического развития» слова «Соликамск – самый комфортный город </w:t>
      </w:r>
      <w:proofErr w:type="spellStart"/>
      <w:r w:rsidRPr="0087272E">
        <w:rPr>
          <w:bCs/>
          <w:kern w:val="32"/>
          <w:sz w:val="28"/>
          <w:szCs w:val="28"/>
        </w:rPr>
        <w:t>Прикамья</w:t>
      </w:r>
      <w:proofErr w:type="spellEnd"/>
      <w:r w:rsidRPr="0087272E">
        <w:rPr>
          <w:bCs/>
          <w:kern w:val="32"/>
          <w:sz w:val="28"/>
          <w:szCs w:val="28"/>
        </w:rPr>
        <w:t xml:space="preserve">» заменить словами  «Соликамск  – комфортный город </w:t>
      </w:r>
      <w:proofErr w:type="spellStart"/>
      <w:r w:rsidRPr="0087272E">
        <w:rPr>
          <w:bCs/>
          <w:kern w:val="32"/>
          <w:sz w:val="28"/>
          <w:szCs w:val="28"/>
        </w:rPr>
        <w:t>Прикамья</w:t>
      </w:r>
      <w:proofErr w:type="spellEnd"/>
      <w:r w:rsidRPr="0087272E">
        <w:rPr>
          <w:bCs/>
          <w:kern w:val="32"/>
          <w:sz w:val="28"/>
          <w:szCs w:val="28"/>
        </w:rPr>
        <w:t>»;</w:t>
      </w:r>
    </w:p>
    <w:p w:rsidR="00082CE7" w:rsidRPr="0087272E" w:rsidRDefault="00082CE7" w:rsidP="00082CE7">
      <w:pPr>
        <w:numPr>
          <w:ilvl w:val="1"/>
          <w:numId w:val="2"/>
        </w:numPr>
        <w:spacing w:line="360" w:lineRule="exact"/>
        <w:ind w:left="0" w:firstLine="709"/>
        <w:contextualSpacing/>
        <w:jc w:val="both"/>
        <w:rPr>
          <w:bCs/>
          <w:kern w:val="32"/>
          <w:sz w:val="28"/>
          <w:szCs w:val="28"/>
        </w:rPr>
      </w:pPr>
      <w:r w:rsidRPr="0087272E">
        <w:rPr>
          <w:bCs/>
          <w:kern w:val="32"/>
          <w:sz w:val="28"/>
          <w:szCs w:val="28"/>
        </w:rPr>
        <w:lastRenderedPageBreak/>
        <w:t>в пункте 5.2. раздела V. «Основные направления развития и задачи социально-экономического развития»:</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слова «капитальный ремонт школы №16» исключить;</w:t>
      </w:r>
    </w:p>
    <w:p w:rsidR="00082CE7" w:rsidRPr="0087272E" w:rsidRDefault="00082CE7" w:rsidP="00082CE7">
      <w:pPr>
        <w:spacing w:line="360" w:lineRule="exact"/>
        <w:ind w:firstLine="709"/>
        <w:contextualSpacing/>
        <w:jc w:val="both"/>
        <w:rPr>
          <w:sz w:val="28"/>
          <w:szCs w:val="28"/>
        </w:rPr>
      </w:pPr>
      <w:r w:rsidRPr="0087272E">
        <w:rPr>
          <w:bCs/>
          <w:kern w:val="32"/>
          <w:sz w:val="28"/>
          <w:szCs w:val="28"/>
        </w:rPr>
        <w:t xml:space="preserve">слова «строительство новой школы на 860 учащихся (микрорайон Клестовка)» </w:t>
      </w:r>
      <w:r w:rsidRPr="0087272E">
        <w:rPr>
          <w:sz w:val="28"/>
          <w:szCs w:val="28"/>
        </w:rPr>
        <w:t xml:space="preserve"> заменить словами «строительство МАОУ «Гимназия №2» на 855 учащихся;</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 xml:space="preserve">после слов «капитальный ремонт автодороги по ул. </w:t>
      </w:r>
      <w:proofErr w:type="gramStart"/>
      <w:r w:rsidRPr="0087272E">
        <w:rPr>
          <w:bCs/>
          <w:kern w:val="32"/>
          <w:sz w:val="28"/>
          <w:szCs w:val="28"/>
        </w:rPr>
        <w:t>Молодежная</w:t>
      </w:r>
      <w:proofErr w:type="gramEnd"/>
      <w:r w:rsidRPr="0087272E">
        <w:rPr>
          <w:bCs/>
          <w:kern w:val="32"/>
          <w:sz w:val="28"/>
          <w:szCs w:val="28"/>
        </w:rPr>
        <w:t>» дополнить словами:</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«капитальный ремонт автодороги по ул. Всеобуча;</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капитальный ремонт автодороги по ул. 20-летия Победы;</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капитальный ремонт автодороги по ул. Мичурина;</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 xml:space="preserve">капитальный ремонт автодороги до поселка </w:t>
      </w:r>
      <w:proofErr w:type="spellStart"/>
      <w:r w:rsidRPr="0087272E">
        <w:rPr>
          <w:bCs/>
          <w:kern w:val="32"/>
          <w:sz w:val="28"/>
          <w:szCs w:val="28"/>
        </w:rPr>
        <w:t>Мишарино</w:t>
      </w:r>
      <w:proofErr w:type="spellEnd"/>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 xml:space="preserve">капитальный ремонт автодороги до поселка </w:t>
      </w:r>
      <w:proofErr w:type="spellStart"/>
      <w:r w:rsidRPr="0087272E">
        <w:rPr>
          <w:bCs/>
          <w:kern w:val="32"/>
          <w:sz w:val="28"/>
          <w:szCs w:val="28"/>
        </w:rPr>
        <w:t>Корякино</w:t>
      </w:r>
      <w:proofErr w:type="spellEnd"/>
      <w:r w:rsidRPr="0087272E">
        <w:rPr>
          <w:bCs/>
          <w:kern w:val="32"/>
          <w:sz w:val="28"/>
          <w:szCs w:val="28"/>
        </w:rPr>
        <w:t>;</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капитальный ремонт автодороги до поселка Давыдово</w:t>
      </w:r>
      <w:proofErr w:type="gramStart"/>
      <w:r w:rsidRPr="0087272E">
        <w:rPr>
          <w:bCs/>
          <w:kern w:val="32"/>
          <w:sz w:val="28"/>
          <w:szCs w:val="28"/>
        </w:rPr>
        <w:t>;»</w:t>
      </w:r>
      <w:proofErr w:type="gramEnd"/>
      <w:r w:rsidRPr="0087272E">
        <w:rPr>
          <w:bCs/>
          <w:kern w:val="32"/>
          <w:sz w:val="28"/>
          <w:szCs w:val="28"/>
        </w:rPr>
        <w:t>;</w:t>
      </w:r>
    </w:p>
    <w:p w:rsidR="00082CE7" w:rsidRPr="0087272E" w:rsidRDefault="00082CE7" w:rsidP="00082CE7">
      <w:pPr>
        <w:spacing w:line="360" w:lineRule="exact"/>
        <w:ind w:firstLine="709"/>
        <w:contextualSpacing/>
        <w:jc w:val="both"/>
        <w:rPr>
          <w:bCs/>
          <w:kern w:val="32"/>
          <w:sz w:val="28"/>
          <w:szCs w:val="28"/>
        </w:rPr>
      </w:pPr>
      <w:r w:rsidRPr="0087272E">
        <w:rPr>
          <w:bCs/>
          <w:kern w:val="32"/>
          <w:sz w:val="28"/>
          <w:szCs w:val="28"/>
        </w:rPr>
        <w:t>слова «выделение земельных участков многодетным семьям» заменить словами «выделение земельных участков многодетным семьям с обеспечением инженерной инфраструктурой и транспортной инфраструктурой»;</w:t>
      </w:r>
    </w:p>
    <w:p w:rsidR="00082CE7" w:rsidRPr="0087272E" w:rsidRDefault="00082CE7" w:rsidP="00082CE7">
      <w:pPr>
        <w:numPr>
          <w:ilvl w:val="1"/>
          <w:numId w:val="2"/>
        </w:numPr>
        <w:spacing w:line="360" w:lineRule="exact"/>
        <w:ind w:left="0" w:firstLine="710"/>
        <w:contextualSpacing/>
        <w:jc w:val="both"/>
        <w:rPr>
          <w:bCs/>
          <w:kern w:val="32"/>
          <w:sz w:val="28"/>
          <w:szCs w:val="28"/>
        </w:rPr>
      </w:pPr>
      <w:r w:rsidRPr="0087272E">
        <w:rPr>
          <w:bCs/>
          <w:kern w:val="32"/>
          <w:sz w:val="28"/>
          <w:szCs w:val="28"/>
        </w:rPr>
        <w:t xml:space="preserve">в столбце «Основные проблемы» таблицы подпункта  5.3.4. </w:t>
      </w:r>
      <w:r w:rsidRPr="0087272E">
        <w:rPr>
          <w:sz w:val="28"/>
          <w:szCs w:val="28"/>
        </w:rPr>
        <w:t xml:space="preserve">пункта 5.3. </w:t>
      </w:r>
      <w:r w:rsidRPr="0087272E">
        <w:rPr>
          <w:bCs/>
          <w:iCs/>
          <w:sz w:val="28"/>
          <w:szCs w:val="28"/>
        </w:rPr>
        <w:t>«Характеристика основных направлений развития» исключить следующие абзацы</w:t>
      </w:r>
      <w:r w:rsidRPr="0087272E">
        <w:rPr>
          <w:sz w:val="28"/>
          <w:szCs w:val="28"/>
        </w:rPr>
        <w:t xml:space="preserve"> раздела V. «Основные направления развития и задачи социально-экономического развития»</w:t>
      </w:r>
      <w:r w:rsidRPr="0087272E">
        <w:rPr>
          <w:bCs/>
          <w:iCs/>
          <w:sz w:val="28"/>
          <w:szCs w:val="28"/>
        </w:rPr>
        <w:t>:</w:t>
      </w:r>
    </w:p>
    <w:p w:rsidR="00082CE7" w:rsidRPr="0087272E" w:rsidRDefault="00082CE7" w:rsidP="00082CE7">
      <w:pPr>
        <w:spacing w:line="360" w:lineRule="exact"/>
        <w:ind w:firstLine="710"/>
        <w:contextualSpacing/>
        <w:jc w:val="both"/>
        <w:rPr>
          <w:bCs/>
          <w:iCs/>
          <w:sz w:val="28"/>
          <w:szCs w:val="28"/>
        </w:rPr>
      </w:pPr>
      <w:r w:rsidRPr="0087272E">
        <w:rPr>
          <w:bCs/>
          <w:iCs/>
          <w:sz w:val="28"/>
          <w:szCs w:val="28"/>
        </w:rPr>
        <w:t>«6. Слабая обеспеченность населения объектами сферы обслуживания, недостаточность площадей, отведенных под общественное питание, торговлю, развлекательные центры, досуг и отдых.</w:t>
      </w:r>
    </w:p>
    <w:p w:rsidR="00082CE7" w:rsidRPr="0087272E" w:rsidRDefault="00082CE7" w:rsidP="00082CE7">
      <w:pPr>
        <w:spacing w:line="360" w:lineRule="exact"/>
        <w:ind w:firstLine="710"/>
        <w:contextualSpacing/>
        <w:jc w:val="both"/>
        <w:rPr>
          <w:bCs/>
          <w:kern w:val="32"/>
          <w:sz w:val="28"/>
          <w:szCs w:val="28"/>
        </w:rPr>
      </w:pPr>
      <w:r w:rsidRPr="0087272E">
        <w:rPr>
          <w:bCs/>
          <w:iCs/>
          <w:sz w:val="28"/>
          <w:szCs w:val="28"/>
        </w:rPr>
        <w:t>9. Снижение рентабельности жилищного строительства в связи с оттоком населения из городского округа</w:t>
      </w:r>
      <w:proofErr w:type="gramStart"/>
      <w:r w:rsidRPr="0087272E">
        <w:rPr>
          <w:bCs/>
          <w:iCs/>
          <w:sz w:val="28"/>
          <w:szCs w:val="28"/>
        </w:rPr>
        <w:t>.»;</w:t>
      </w:r>
    </w:p>
    <w:p w:rsidR="00082CE7" w:rsidRPr="0087272E" w:rsidRDefault="00082CE7" w:rsidP="00082CE7">
      <w:pPr>
        <w:spacing w:line="360" w:lineRule="exact"/>
        <w:ind w:firstLine="709"/>
        <w:jc w:val="both"/>
        <w:rPr>
          <w:sz w:val="28"/>
          <w:szCs w:val="28"/>
        </w:rPr>
      </w:pPr>
      <w:proofErr w:type="gramEnd"/>
      <w:r w:rsidRPr="0087272E">
        <w:rPr>
          <w:sz w:val="28"/>
          <w:szCs w:val="28"/>
        </w:rPr>
        <w:t>1.5. таблицу 2 раздела VI. «Показатели результативности деятельности органов муниципального самоуправления» изложить в следующей редакции:</w:t>
      </w:r>
    </w:p>
    <w:p w:rsidR="00082CE7" w:rsidRPr="0087272E" w:rsidRDefault="00082CE7" w:rsidP="00082CE7">
      <w:pPr>
        <w:keepNext/>
        <w:spacing w:line="360" w:lineRule="exact"/>
        <w:ind w:firstLine="708"/>
        <w:jc w:val="both"/>
        <w:outlineLvl w:val="0"/>
        <w:rPr>
          <w:sz w:val="28"/>
          <w:szCs w:val="28"/>
        </w:rPr>
      </w:pPr>
      <w:r w:rsidRPr="0087272E">
        <w:rPr>
          <w:sz w:val="28"/>
          <w:szCs w:val="28"/>
        </w:rPr>
        <w:t xml:space="preserve">                                                                                                              </w:t>
      </w:r>
    </w:p>
    <w:p w:rsidR="00082CE7" w:rsidRPr="0087272E" w:rsidRDefault="00082CE7" w:rsidP="00082CE7">
      <w:pPr>
        <w:keepNext/>
        <w:spacing w:line="360" w:lineRule="exact"/>
        <w:ind w:firstLine="708"/>
        <w:jc w:val="right"/>
        <w:outlineLvl w:val="0"/>
        <w:rPr>
          <w:sz w:val="28"/>
          <w:szCs w:val="28"/>
        </w:rPr>
      </w:pPr>
      <w:r w:rsidRPr="0087272E">
        <w:rPr>
          <w:sz w:val="28"/>
          <w:szCs w:val="28"/>
        </w:rPr>
        <w:t>Таблица 2</w:t>
      </w:r>
    </w:p>
    <w:p w:rsidR="00082CE7" w:rsidRPr="0087272E" w:rsidRDefault="00082CE7" w:rsidP="00082CE7">
      <w:pPr>
        <w:keepNext/>
        <w:spacing w:line="360" w:lineRule="exact"/>
        <w:ind w:firstLine="708"/>
        <w:jc w:val="right"/>
        <w:outlineLvl w:val="0"/>
        <w:rPr>
          <w:sz w:val="20"/>
          <w:szCs w:val="20"/>
        </w:rPr>
      </w:pPr>
      <w:r w:rsidRPr="0087272E">
        <w:rPr>
          <w:sz w:val="28"/>
          <w:szCs w:val="28"/>
        </w:rPr>
        <w:t xml:space="preserve">                                                                      </w:t>
      </w:r>
      <w:r w:rsidRPr="0087272E">
        <w:rPr>
          <w:sz w:val="20"/>
          <w:szCs w:val="20"/>
        </w:rPr>
        <w:t>Целевые показатели целей 2-го уровня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autoSpaceDE w:val="0"/>
              <w:autoSpaceDN w:val="0"/>
              <w:adjustRightInd w:val="0"/>
              <w:spacing w:line="360" w:lineRule="exact"/>
              <w:jc w:val="center"/>
              <w:rPr>
                <w:b/>
                <w:sz w:val="28"/>
                <w:szCs w:val="28"/>
              </w:rPr>
            </w:pPr>
            <w:r w:rsidRPr="0087272E">
              <w:rPr>
                <w:sz w:val="28"/>
                <w:szCs w:val="28"/>
              </w:rPr>
              <w:t>Наименование индикатора</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b/>
                <w:sz w:val="28"/>
                <w:szCs w:val="28"/>
              </w:rPr>
            </w:pPr>
            <w:r w:rsidRPr="0087272E">
              <w:rPr>
                <w:b/>
                <w:sz w:val="28"/>
                <w:szCs w:val="28"/>
              </w:rPr>
              <w:t>Развитие социальной сферы</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autoSpaceDE w:val="0"/>
              <w:autoSpaceDN w:val="0"/>
              <w:adjustRightInd w:val="0"/>
              <w:spacing w:line="360" w:lineRule="exact"/>
              <w:jc w:val="both"/>
              <w:rPr>
                <w:sz w:val="28"/>
                <w:szCs w:val="28"/>
              </w:rPr>
            </w:pPr>
            <w:r w:rsidRPr="0087272E">
              <w:rPr>
                <w:sz w:val="28"/>
                <w:szCs w:val="28"/>
              </w:rPr>
              <w:t xml:space="preserve">1.  Превышение среднего балла ЕГЭ по всем предметам </w:t>
            </w:r>
            <w:proofErr w:type="gramStart"/>
            <w:r w:rsidRPr="0087272E">
              <w:rPr>
                <w:sz w:val="28"/>
                <w:szCs w:val="28"/>
              </w:rPr>
              <w:t>над</w:t>
            </w:r>
            <w:proofErr w:type="gramEnd"/>
            <w:r w:rsidRPr="0087272E">
              <w:rPr>
                <w:sz w:val="28"/>
                <w:szCs w:val="28"/>
              </w:rPr>
              <w:t xml:space="preserve"> аналогичным по Российской Федерации, не менее 1 балла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2.  Удовлетворенность населения  качеством 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3. Удельный вес населения, систематически занимающегося физической культурой и спортом, не менее 18%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b/>
                <w:sz w:val="28"/>
                <w:szCs w:val="28"/>
              </w:rPr>
            </w:pPr>
            <w:r w:rsidRPr="0087272E">
              <w:rPr>
                <w:b/>
                <w:sz w:val="28"/>
                <w:szCs w:val="28"/>
              </w:rPr>
              <w:t>Развитие комплексной безопасности городской среды</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numPr>
                <w:ilvl w:val="0"/>
                <w:numId w:val="3"/>
              </w:numPr>
              <w:spacing w:line="360" w:lineRule="exact"/>
              <w:ind w:left="0" w:firstLine="0"/>
              <w:rPr>
                <w:sz w:val="28"/>
                <w:szCs w:val="28"/>
              </w:rPr>
            </w:pPr>
            <w:r w:rsidRPr="0087272E">
              <w:rPr>
                <w:sz w:val="28"/>
                <w:szCs w:val="28"/>
              </w:rPr>
              <w:lastRenderedPageBreak/>
              <w:t xml:space="preserve">Количество совершенных преступлений на 10000 человек населения города,  не более 209,1 ед.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rPr>
                <w:sz w:val="28"/>
                <w:szCs w:val="28"/>
              </w:rPr>
            </w:pPr>
            <w:r w:rsidRPr="0087272E">
              <w:rPr>
                <w:sz w:val="28"/>
                <w:szCs w:val="28"/>
              </w:rPr>
              <w:t xml:space="preserve">2. Индекс загрязнения атмосферного воздуха, не более 4 ИЗА  в </w:t>
            </w:r>
            <w:smartTag w:uri="urn:schemas-microsoft-com:office:smarttags" w:element="metricconverter">
              <w:smartTagPr>
                <w:attr w:name="ProductID" w:val="2018 г"/>
              </w:smartTagPr>
              <w:r w:rsidRPr="0087272E">
                <w:rPr>
                  <w:sz w:val="28"/>
                  <w:szCs w:val="28"/>
                </w:rPr>
                <w:t>2018 г</w:t>
              </w:r>
            </w:smartTag>
            <w:r w:rsidRPr="0087272E">
              <w:rPr>
                <w:sz w:val="28"/>
                <w:szCs w:val="28"/>
              </w:rPr>
              <w:t xml:space="preserve">.  </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b/>
                <w:sz w:val="28"/>
                <w:szCs w:val="28"/>
              </w:rPr>
            </w:pPr>
            <w:r w:rsidRPr="0087272E">
              <w:rPr>
                <w:b/>
                <w:sz w:val="28"/>
                <w:szCs w:val="28"/>
              </w:rPr>
              <w:t>Экономическое развитие</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2.  Повышение доли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b/>
                <w:sz w:val="28"/>
                <w:szCs w:val="28"/>
              </w:rPr>
            </w:pPr>
            <w:r w:rsidRPr="0087272E">
              <w:rPr>
                <w:b/>
                <w:sz w:val="28"/>
                <w:szCs w:val="28"/>
              </w:rPr>
              <w:t>Развитие инфраструктуры и комфортной городской среды</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1. Площадь благоустроенной территории Соликамского городского округа, не менее 809,8951 </w:t>
            </w:r>
            <w:proofErr w:type="spellStart"/>
            <w:r w:rsidRPr="0087272E">
              <w:rPr>
                <w:sz w:val="28"/>
                <w:szCs w:val="28"/>
              </w:rPr>
              <w:t>тыс.кв.м</w:t>
            </w:r>
            <w:proofErr w:type="spellEnd"/>
            <w:r w:rsidRPr="0087272E">
              <w:rPr>
                <w:sz w:val="28"/>
                <w:szCs w:val="28"/>
              </w:rPr>
              <w:t xml:space="preserve">.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2. 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rPr>
                <w:sz w:val="28"/>
                <w:szCs w:val="28"/>
              </w:rPr>
            </w:pPr>
            <w:r w:rsidRPr="0087272E">
              <w:rPr>
                <w:sz w:val="28"/>
                <w:szCs w:val="28"/>
              </w:rPr>
              <w:t xml:space="preserve">3. Доля  автомобильных дорог  местного значения, соответствующих нормативным и допустимым  требованиям к </w:t>
            </w:r>
            <w:proofErr w:type="spellStart"/>
            <w:r w:rsidRPr="0087272E">
              <w:rPr>
                <w:sz w:val="28"/>
                <w:szCs w:val="28"/>
              </w:rPr>
              <w:t>транспортно</w:t>
            </w:r>
            <w:proofErr w:type="spellEnd"/>
            <w:r w:rsidRPr="0087272E">
              <w:rPr>
                <w:sz w:val="28"/>
                <w:szCs w:val="28"/>
              </w:rPr>
              <w:t xml:space="preserve"> - эксплуатационным  показателям по сети автомобильных дорог общего пользования  местного значения,   не менее 43 %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4. </w:t>
            </w:r>
            <w:r w:rsidRPr="0087272E">
              <w:rPr>
                <w:sz w:val="28"/>
                <w:szCs w:val="28"/>
              </w:rPr>
              <w:tab/>
              <w:t xml:space="preserve">Общая площадь расселенного аварийного и ветхого жилищного фонда, </w:t>
            </w:r>
            <w:r>
              <w:rPr>
                <w:sz w:val="28"/>
                <w:szCs w:val="28"/>
              </w:rPr>
              <w:t>0</w:t>
            </w:r>
            <w:r w:rsidRPr="0087272E">
              <w:rPr>
                <w:sz w:val="28"/>
                <w:szCs w:val="28"/>
              </w:rPr>
              <w:t xml:space="preserve"> </w:t>
            </w:r>
            <w:proofErr w:type="spellStart"/>
            <w:r w:rsidRPr="0087272E">
              <w:rPr>
                <w:sz w:val="28"/>
                <w:szCs w:val="28"/>
              </w:rPr>
              <w:t>тыс.кв.м</w:t>
            </w:r>
            <w:proofErr w:type="spellEnd"/>
            <w:r w:rsidRPr="0087272E">
              <w:rPr>
                <w:sz w:val="28"/>
                <w:szCs w:val="28"/>
              </w:rPr>
              <w:t xml:space="preserve">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rPr>
                <w:b/>
                <w:sz w:val="28"/>
                <w:szCs w:val="28"/>
              </w:rPr>
            </w:pPr>
            <w:r w:rsidRPr="0087272E">
              <w:rPr>
                <w:b/>
                <w:sz w:val="28"/>
                <w:szCs w:val="28"/>
              </w:rPr>
              <w:t>Развитие эффективности и результативности муниципального самоуправления</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2. Доля жителей Соликамского городского округа, принимающих участие в деятельности общественных организаций и объединений, не менее 37,8%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3.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r w:rsidR="00082CE7" w:rsidRPr="0087272E" w:rsidTr="00D62000">
        <w:tc>
          <w:tcPr>
            <w:tcW w:w="1003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360" w:lineRule="exact"/>
              <w:jc w:val="both"/>
              <w:rPr>
                <w:sz w:val="28"/>
                <w:szCs w:val="28"/>
              </w:rPr>
            </w:pPr>
            <w:r w:rsidRPr="0087272E">
              <w:rPr>
                <w:sz w:val="28"/>
                <w:szCs w:val="28"/>
              </w:rPr>
              <w:t xml:space="preserve"> 4. 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8 г"/>
              </w:smartTagPr>
              <w:r w:rsidRPr="0087272E">
                <w:rPr>
                  <w:sz w:val="28"/>
                  <w:szCs w:val="28"/>
                </w:rPr>
                <w:t>2018 г</w:t>
              </w:r>
            </w:smartTag>
            <w:r w:rsidRPr="0087272E">
              <w:rPr>
                <w:sz w:val="28"/>
                <w:szCs w:val="28"/>
              </w:rPr>
              <w:t>.</w:t>
            </w:r>
          </w:p>
        </w:tc>
      </w:tr>
    </w:tbl>
    <w:p w:rsidR="00082CE7" w:rsidRPr="0087272E" w:rsidRDefault="00082CE7" w:rsidP="00082CE7">
      <w:pPr>
        <w:keepNext/>
        <w:autoSpaceDE w:val="0"/>
        <w:autoSpaceDN w:val="0"/>
        <w:adjustRightInd w:val="0"/>
        <w:spacing w:line="360" w:lineRule="exact"/>
        <w:ind w:firstLine="709"/>
        <w:jc w:val="both"/>
        <w:outlineLvl w:val="0"/>
        <w:rPr>
          <w:sz w:val="28"/>
          <w:szCs w:val="28"/>
        </w:rPr>
      </w:pPr>
    </w:p>
    <w:p w:rsidR="00082CE7" w:rsidRPr="0087272E" w:rsidRDefault="00082CE7" w:rsidP="00082CE7">
      <w:pPr>
        <w:spacing w:line="360" w:lineRule="exact"/>
        <w:ind w:firstLine="709"/>
        <w:jc w:val="both"/>
        <w:rPr>
          <w:sz w:val="28"/>
          <w:szCs w:val="28"/>
        </w:rPr>
      </w:pPr>
    </w:p>
    <w:p w:rsidR="00082CE7" w:rsidRPr="0087272E" w:rsidRDefault="00082CE7" w:rsidP="00082CE7">
      <w:pPr>
        <w:spacing w:line="360" w:lineRule="exact"/>
        <w:ind w:firstLine="709"/>
        <w:jc w:val="both"/>
        <w:rPr>
          <w:sz w:val="28"/>
          <w:szCs w:val="28"/>
        </w:rPr>
      </w:pPr>
    </w:p>
    <w:p w:rsidR="00082CE7" w:rsidRPr="0087272E" w:rsidRDefault="00082CE7" w:rsidP="00082CE7">
      <w:pPr>
        <w:spacing w:line="360" w:lineRule="exact"/>
        <w:ind w:firstLine="709"/>
        <w:jc w:val="both"/>
        <w:rPr>
          <w:sz w:val="28"/>
          <w:szCs w:val="28"/>
        </w:rPr>
      </w:pPr>
    </w:p>
    <w:p w:rsidR="00082CE7" w:rsidRPr="0087272E" w:rsidRDefault="00082CE7" w:rsidP="00082CE7">
      <w:pPr>
        <w:spacing w:line="360" w:lineRule="exact"/>
        <w:ind w:firstLine="709"/>
        <w:jc w:val="both"/>
        <w:rPr>
          <w:sz w:val="28"/>
          <w:szCs w:val="28"/>
        </w:rPr>
      </w:pPr>
    </w:p>
    <w:p w:rsidR="00082CE7" w:rsidRPr="0087272E" w:rsidRDefault="00082CE7" w:rsidP="00082CE7">
      <w:pPr>
        <w:spacing w:line="360" w:lineRule="exact"/>
        <w:ind w:firstLine="709"/>
        <w:jc w:val="both"/>
        <w:rPr>
          <w:sz w:val="28"/>
          <w:szCs w:val="28"/>
        </w:rPr>
      </w:pPr>
    </w:p>
    <w:p w:rsidR="00082CE7" w:rsidRPr="0087272E" w:rsidRDefault="00082CE7" w:rsidP="00082CE7">
      <w:pPr>
        <w:spacing w:line="360" w:lineRule="exact"/>
        <w:ind w:firstLine="709"/>
        <w:jc w:val="both"/>
        <w:rPr>
          <w:sz w:val="28"/>
          <w:szCs w:val="28"/>
        </w:rPr>
      </w:pPr>
    </w:p>
    <w:p w:rsidR="00082CE7" w:rsidRPr="0087272E" w:rsidRDefault="00082CE7" w:rsidP="00082CE7">
      <w:pPr>
        <w:spacing w:line="360" w:lineRule="exact"/>
        <w:ind w:firstLine="709"/>
        <w:jc w:val="both"/>
        <w:rPr>
          <w:sz w:val="28"/>
          <w:szCs w:val="28"/>
        </w:rPr>
      </w:pPr>
    </w:p>
    <w:p w:rsidR="00082CE7" w:rsidRPr="0087272E" w:rsidRDefault="00082CE7" w:rsidP="00082CE7">
      <w:pPr>
        <w:spacing w:line="360" w:lineRule="exact"/>
        <w:ind w:firstLine="709"/>
        <w:jc w:val="both"/>
        <w:rPr>
          <w:sz w:val="28"/>
          <w:szCs w:val="28"/>
        </w:rPr>
      </w:pPr>
      <w:r w:rsidRPr="0087272E">
        <w:rPr>
          <w:sz w:val="28"/>
          <w:szCs w:val="28"/>
        </w:rPr>
        <w:lastRenderedPageBreak/>
        <w:t>2. Внести следующие изменения в Программу комплексного социально-экономического развития Соликамского городского округа на 2013-2018 годы, утвержденную Решением Соликамской городской Думы от 29.05.2013 г. №  445 (далее - Программа):</w:t>
      </w:r>
    </w:p>
    <w:p w:rsidR="00082CE7" w:rsidRPr="0087272E" w:rsidRDefault="00082CE7" w:rsidP="00082CE7">
      <w:pPr>
        <w:ind w:firstLine="709"/>
        <w:jc w:val="both"/>
        <w:rPr>
          <w:sz w:val="28"/>
          <w:szCs w:val="28"/>
        </w:rPr>
      </w:pPr>
      <w:r w:rsidRPr="0087272E">
        <w:rPr>
          <w:sz w:val="28"/>
          <w:szCs w:val="28"/>
        </w:rPr>
        <w:t>2.1. Внести в Паспорт Программы комплексного социально-экономического развития Соликамского городского округа на 2013-2018 годы следующие изменения:</w:t>
      </w:r>
    </w:p>
    <w:p w:rsidR="00082CE7" w:rsidRPr="0087272E" w:rsidRDefault="00082CE7" w:rsidP="00082CE7">
      <w:pPr>
        <w:autoSpaceDE w:val="0"/>
        <w:autoSpaceDN w:val="0"/>
        <w:adjustRightInd w:val="0"/>
        <w:ind w:firstLine="708"/>
        <w:jc w:val="both"/>
        <w:rPr>
          <w:sz w:val="28"/>
          <w:szCs w:val="28"/>
        </w:rPr>
      </w:pPr>
      <w:r w:rsidRPr="0087272E">
        <w:rPr>
          <w:sz w:val="28"/>
          <w:szCs w:val="28"/>
        </w:rPr>
        <w:t>строки «Общая стоимость Программы», «Основные ожидаемые конечные результаты реализации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4"/>
        <w:gridCol w:w="6332"/>
      </w:tblGrid>
      <w:tr w:rsidR="00082CE7" w:rsidRPr="0087272E" w:rsidTr="00D62000">
        <w:tc>
          <w:tcPr>
            <w:tcW w:w="3449"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autoSpaceDE w:val="0"/>
              <w:autoSpaceDN w:val="0"/>
              <w:adjustRightInd w:val="0"/>
              <w:spacing w:line="280" w:lineRule="exact"/>
            </w:pPr>
            <w:r w:rsidRPr="0087272E">
              <w:t>Общая стоимость Программы</w:t>
            </w:r>
          </w:p>
        </w:tc>
        <w:tc>
          <w:tcPr>
            <w:tcW w:w="6405" w:type="dxa"/>
            <w:tcBorders>
              <w:top w:val="single" w:sz="4" w:space="0" w:color="auto"/>
              <w:left w:val="single" w:sz="4" w:space="0" w:color="auto"/>
              <w:bottom w:val="single" w:sz="4" w:space="0" w:color="auto"/>
              <w:right w:val="single" w:sz="4" w:space="0" w:color="auto"/>
            </w:tcBorders>
          </w:tcPr>
          <w:p w:rsidR="00082CE7" w:rsidRPr="00E95E21" w:rsidRDefault="00082CE7" w:rsidP="00D62000">
            <w:pPr>
              <w:spacing w:line="280" w:lineRule="exact"/>
              <w:jc w:val="both"/>
            </w:pPr>
            <w:r w:rsidRPr="00E95E21">
              <w:t>Общий объем финансового обеспечения Программы –</w:t>
            </w:r>
          </w:p>
          <w:p w:rsidR="00082CE7" w:rsidRPr="00E95E21" w:rsidRDefault="00082CE7" w:rsidP="00D62000">
            <w:pPr>
              <w:pStyle w:val="afe"/>
              <w:spacing w:line="280" w:lineRule="exact"/>
              <w:jc w:val="both"/>
              <w:rPr>
                <w:rFonts w:ascii="Times New Roman" w:hAnsi="Times New Roman" w:cs="Times New Roman"/>
              </w:rPr>
            </w:pPr>
            <w:r w:rsidRPr="00E95E21">
              <w:rPr>
                <w:rFonts w:ascii="Times New Roman" w:hAnsi="Times New Roman" w:cs="Times New Roman"/>
              </w:rPr>
              <w:t xml:space="preserve">5940302,1 тыс. руб. </w:t>
            </w:r>
          </w:p>
          <w:p w:rsidR="00082CE7" w:rsidRPr="00E95E21" w:rsidRDefault="00082CE7" w:rsidP="00D62000">
            <w:pPr>
              <w:pStyle w:val="afe"/>
              <w:spacing w:line="280" w:lineRule="exact"/>
              <w:jc w:val="both"/>
              <w:rPr>
                <w:rFonts w:ascii="Times New Roman" w:hAnsi="Times New Roman" w:cs="Times New Roman"/>
                <w:u w:val="single"/>
              </w:rPr>
            </w:pPr>
            <w:r w:rsidRPr="00E95E21">
              <w:rPr>
                <w:rFonts w:ascii="Times New Roman" w:hAnsi="Times New Roman" w:cs="Times New Roman"/>
                <w:u w:val="single"/>
              </w:rPr>
              <w:t xml:space="preserve">в </w:t>
            </w:r>
            <w:proofErr w:type="spellStart"/>
            <w:r w:rsidRPr="00E95E21">
              <w:rPr>
                <w:rFonts w:ascii="Times New Roman" w:hAnsi="Times New Roman" w:cs="Times New Roman"/>
                <w:u w:val="single"/>
              </w:rPr>
              <w:t>т.ч</w:t>
            </w:r>
            <w:proofErr w:type="spellEnd"/>
            <w:r w:rsidRPr="00E95E21">
              <w:rPr>
                <w:rFonts w:ascii="Times New Roman" w:hAnsi="Times New Roman" w:cs="Times New Roman"/>
                <w:u w:val="single"/>
              </w:rPr>
              <w:t>. годам:</w:t>
            </w:r>
          </w:p>
          <w:p w:rsidR="00082CE7" w:rsidRPr="00E95E21" w:rsidRDefault="00082CE7" w:rsidP="00D62000">
            <w:pPr>
              <w:pStyle w:val="afe"/>
              <w:spacing w:line="280" w:lineRule="exact"/>
              <w:jc w:val="both"/>
              <w:rPr>
                <w:rFonts w:ascii="Times New Roman" w:hAnsi="Times New Roman" w:cs="Times New Roman"/>
              </w:rPr>
            </w:pPr>
            <w:smartTag w:uri="urn:schemas-microsoft-com:office:smarttags" w:element="metricconverter">
              <w:smartTagPr>
                <w:attr w:name="ProductID" w:val="2016 г"/>
              </w:smartTagPr>
              <w:r w:rsidRPr="00E95E21">
                <w:rPr>
                  <w:rFonts w:ascii="Times New Roman" w:hAnsi="Times New Roman" w:cs="Times New Roman"/>
                </w:rPr>
                <w:t>2016 г</w:t>
              </w:r>
            </w:smartTag>
            <w:r w:rsidRPr="00E95E21">
              <w:rPr>
                <w:rFonts w:ascii="Times New Roman" w:hAnsi="Times New Roman" w:cs="Times New Roman"/>
              </w:rPr>
              <w:t>. –  2155132,8</w:t>
            </w:r>
          </w:p>
          <w:p w:rsidR="00082CE7" w:rsidRPr="00E95E21" w:rsidRDefault="00082CE7" w:rsidP="00D62000">
            <w:pPr>
              <w:pStyle w:val="afe"/>
              <w:spacing w:line="280" w:lineRule="exact"/>
              <w:jc w:val="both"/>
              <w:rPr>
                <w:rFonts w:ascii="Times New Roman" w:hAnsi="Times New Roman" w:cs="Times New Roman"/>
              </w:rPr>
            </w:pPr>
            <w:smartTag w:uri="urn:schemas-microsoft-com:office:smarttags" w:element="metricconverter">
              <w:smartTagPr>
                <w:attr w:name="ProductID" w:val="2017 г"/>
              </w:smartTagPr>
              <w:r w:rsidRPr="00E95E21">
                <w:rPr>
                  <w:rFonts w:ascii="Times New Roman" w:hAnsi="Times New Roman" w:cs="Times New Roman"/>
                </w:rPr>
                <w:t>2017 г</w:t>
              </w:r>
            </w:smartTag>
            <w:r w:rsidRPr="00E95E21">
              <w:rPr>
                <w:rFonts w:ascii="Times New Roman" w:hAnsi="Times New Roman" w:cs="Times New Roman"/>
              </w:rPr>
              <w:t>. –  1919307,2</w:t>
            </w:r>
          </w:p>
          <w:p w:rsidR="00082CE7" w:rsidRPr="00E95E21" w:rsidRDefault="00082CE7" w:rsidP="00D62000">
            <w:pPr>
              <w:pStyle w:val="afe"/>
              <w:spacing w:line="280" w:lineRule="exact"/>
              <w:jc w:val="both"/>
              <w:rPr>
                <w:rFonts w:ascii="Times New Roman" w:hAnsi="Times New Roman" w:cs="Times New Roman"/>
              </w:rPr>
            </w:pPr>
            <w:smartTag w:uri="urn:schemas-microsoft-com:office:smarttags" w:element="metricconverter">
              <w:smartTagPr>
                <w:attr w:name="ProductID" w:val="2018 г"/>
              </w:smartTagPr>
              <w:r w:rsidRPr="00E95E21">
                <w:rPr>
                  <w:rFonts w:ascii="Times New Roman" w:hAnsi="Times New Roman" w:cs="Times New Roman"/>
                </w:rPr>
                <w:t>2018 г</w:t>
              </w:r>
            </w:smartTag>
            <w:r w:rsidRPr="00E95E21">
              <w:rPr>
                <w:rFonts w:ascii="Times New Roman" w:hAnsi="Times New Roman" w:cs="Times New Roman"/>
              </w:rPr>
              <w:t>. –  1865862,1</w:t>
            </w:r>
          </w:p>
          <w:p w:rsidR="00082CE7" w:rsidRPr="00E95E21" w:rsidRDefault="00082CE7" w:rsidP="00D62000">
            <w:pPr>
              <w:pStyle w:val="afe"/>
              <w:spacing w:line="280" w:lineRule="exact"/>
              <w:jc w:val="both"/>
              <w:rPr>
                <w:rFonts w:ascii="Times New Roman" w:hAnsi="Times New Roman" w:cs="Times New Roman"/>
                <w:u w:val="single"/>
              </w:rPr>
            </w:pPr>
            <w:r w:rsidRPr="00E95E21">
              <w:rPr>
                <w:rFonts w:ascii="Times New Roman" w:hAnsi="Times New Roman" w:cs="Times New Roman"/>
                <w:u w:val="single"/>
              </w:rPr>
              <w:t xml:space="preserve">в </w:t>
            </w:r>
            <w:proofErr w:type="spellStart"/>
            <w:r w:rsidRPr="00E95E21">
              <w:rPr>
                <w:rFonts w:ascii="Times New Roman" w:hAnsi="Times New Roman" w:cs="Times New Roman"/>
                <w:u w:val="single"/>
              </w:rPr>
              <w:t>т.ч</w:t>
            </w:r>
            <w:proofErr w:type="spellEnd"/>
            <w:r w:rsidRPr="00E95E21">
              <w:rPr>
                <w:rFonts w:ascii="Times New Roman" w:hAnsi="Times New Roman" w:cs="Times New Roman"/>
                <w:u w:val="single"/>
              </w:rPr>
              <w:t>. по источникам финансирования:</w:t>
            </w:r>
          </w:p>
          <w:p w:rsidR="00082CE7" w:rsidRPr="00E95E21" w:rsidRDefault="00082CE7" w:rsidP="00D62000">
            <w:pPr>
              <w:pStyle w:val="afe"/>
              <w:spacing w:line="280" w:lineRule="exact"/>
              <w:jc w:val="both"/>
              <w:rPr>
                <w:rFonts w:ascii="Times New Roman" w:hAnsi="Times New Roman" w:cs="Times New Roman"/>
              </w:rPr>
            </w:pPr>
            <w:r w:rsidRPr="00E95E21">
              <w:rPr>
                <w:rFonts w:ascii="Times New Roman" w:hAnsi="Times New Roman" w:cs="Times New Roman"/>
              </w:rPr>
              <w:t>средства бюджета Соликамского городского округа –  2754596,7 тыс. руб.</w:t>
            </w:r>
          </w:p>
          <w:p w:rsidR="00082CE7" w:rsidRPr="00E95E21" w:rsidRDefault="00082CE7" w:rsidP="00D62000">
            <w:pPr>
              <w:pStyle w:val="afe"/>
              <w:spacing w:line="280" w:lineRule="exact"/>
              <w:jc w:val="both"/>
              <w:rPr>
                <w:rFonts w:ascii="Times New Roman" w:hAnsi="Times New Roman" w:cs="Times New Roman"/>
              </w:rPr>
            </w:pPr>
            <w:r w:rsidRPr="00E95E21">
              <w:rPr>
                <w:rFonts w:ascii="Times New Roman" w:hAnsi="Times New Roman" w:cs="Times New Roman"/>
              </w:rPr>
              <w:t>средства краевого бюджета –  2969111,0 тыс. руб.</w:t>
            </w:r>
          </w:p>
          <w:p w:rsidR="00082CE7" w:rsidRPr="00E95E21" w:rsidRDefault="00082CE7" w:rsidP="00D62000">
            <w:pPr>
              <w:pStyle w:val="afe"/>
              <w:spacing w:line="280" w:lineRule="exact"/>
              <w:jc w:val="both"/>
              <w:rPr>
                <w:rFonts w:ascii="Times New Roman" w:hAnsi="Times New Roman" w:cs="Times New Roman"/>
              </w:rPr>
            </w:pPr>
            <w:r w:rsidRPr="00E95E21">
              <w:rPr>
                <w:rFonts w:ascii="Times New Roman" w:hAnsi="Times New Roman" w:cs="Times New Roman"/>
              </w:rPr>
              <w:t>средства федерального бюджета – 152259,4 тыс. руб.</w:t>
            </w:r>
          </w:p>
          <w:p w:rsidR="00082CE7" w:rsidRPr="00C3577B" w:rsidRDefault="00082CE7" w:rsidP="00D62000">
            <w:pPr>
              <w:spacing w:line="280" w:lineRule="exact"/>
              <w:jc w:val="both"/>
            </w:pPr>
            <w:r w:rsidRPr="00E95E21">
              <w:t>внебюджетные средства – 64335 тыс. руб.</w:t>
            </w:r>
          </w:p>
        </w:tc>
      </w:tr>
      <w:tr w:rsidR="00082CE7" w:rsidRPr="0087272E" w:rsidTr="00D62000">
        <w:tc>
          <w:tcPr>
            <w:tcW w:w="3449"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widowControl w:val="0"/>
              <w:autoSpaceDE w:val="0"/>
              <w:autoSpaceDN w:val="0"/>
              <w:adjustRightInd w:val="0"/>
              <w:spacing w:line="280" w:lineRule="exact"/>
            </w:pPr>
            <w:r w:rsidRPr="0087272E">
              <w:t xml:space="preserve">Основные ожидаемые конечные результаты реализации Программы </w:t>
            </w:r>
          </w:p>
        </w:tc>
        <w:tc>
          <w:tcPr>
            <w:tcW w:w="640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rPr>
                <w:u w:val="single"/>
              </w:rPr>
            </w:pPr>
            <w:r w:rsidRPr="0087272E">
              <w:rPr>
                <w:u w:val="single"/>
              </w:rPr>
              <w:t>1. Развитие социальной сферы.</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1.1. Превышение среднего балла ЕГЭ по всем предметам над аналогичным по Российской Федерации, не менее 1 балла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1.2. Удовлетворенность населения  качеством 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1.3. Удельный вес населения, систематически занимающегося физической культурой и спортом, не менее 18,0%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rPr>
                <w:u w:val="single"/>
              </w:rPr>
            </w:pPr>
            <w:r w:rsidRPr="0087272E">
              <w:rPr>
                <w:u w:val="single"/>
              </w:rPr>
              <w:t>2. Развитие комплексной безопасности городской среды.</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2.1. Количество совершенных преступлений на 10000 человек населения города,  не более 209,1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2.3. Снижение индекса загрязнения атмосферного воздуха, не более 4 ИЗА в </w:t>
            </w:r>
            <w:smartTag w:uri="urn:schemas-microsoft-com:office:smarttags" w:element="metricconverter">
              <w:smartTagPr>
                <w:attr w:name="ProductID" w:val="2018 г"/>
              </w:smartTagPr>
              <w:r w:rsidRPr="0087272E">
                <w:t>2018 г</w:t>
              </w:r>
            </w:smartTag>
            <w:r w:rsidRPr="0087272E">
              <w:t xml:space="preserve">.  </w:t>
            </w:r>
          </w:p>
          <w:p w:rsidR="00082CE7" w:rsidRPr="0087272E" w:rsidRDefault="00082CE7" w:rsidP="00D62000">
            <w:pPr>
              <w:pStyle w:val="msonormalcxspmiddle"/>
              <w:tabs>
                <w:tab w:val="left" w:pos="993"/>
              </w:tabs>
              <w:spacing w:before="0" w:beforeAutospacing="0" w:after="0" w:afterAutospacing="0" w:line="280" w:lineRule="exact"/>
              <w:jc w:val="both"/>
              <w:rPr>
                <w:u w:val="single"/>
              </w:rPr>
            </w:pPr>
            <w:r w:rsidRPr="0087272E">
              <w:rPr>
                <w:u w:val="single"/>
              </w:rPr>
              <w:t>3. Экономическое развитие.</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3.1.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3.2. Повышение доли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rPr>
                <w:u w:val="single"/>
              </w:rPr>
            </w:pPr>
            <w:r w:rsidRPr="0087272E">
              <w:rPr>
                <w:u w:val="single"/>
              </w:rPr>
              <w:t>4. Развитие инфраструктуры и комфортной городской среды.</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4.1. Площадь благоустроенной территории Соликамского городского округа, не менее 809,9 </w:t>
            </w:r>
            <w:proofErr w:type="spellStart"/>
            <w:r w:rsidRPr="0087272E">
              <w:t>тыс.кв.м</w:t>
            </w:r>
            <w:proofErr w:type="spellEnd"/>
            <w:r w:rsidRPr="0087272E">
              <w:t xml:space="preserve">.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4.2. Готовность жилищного фонда, котельных, тепловых сетей, центральных точек приема (ЦТП) к отопительному </w:t>
            </w:r>
            <w:r w:rsidRPr="0087272E">
              <w:lastRenderedPageBreak/>
              <w:t xml:space="preserve">периоду, 100%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4.3. Доля  автомобильных дорог  местного значения, соответствующих нормативным и допустимым  требованиям к </w:t>
            </w:r>
            <w:proofErr w:type="spellStart"/>
            <w:r w:rsidRPr="0087272E">
              <w:t>транспортно</w:t>
            </w:r>
            <w:proofErr w:type="spellEnd"/>
            <w:r w:rsidRPr="0087272E">
              <w:t xml:space="preserve"> - эксплуатационным  показателям по сети автомобильных дорог общего пользования  местного значения,   не менее 43 %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4.4. Общая площадь расселенного аварийного и ветхого жилищного фонда, </w:t>
            </w:r>
            <w:r>
              <w:t>0</w:t>
            </w:r>
            <w:r w:rsidRPr="0087272E">
              <w:t xml:space="preserve"> </w:t>
            </w:r>
            <w:proofErr w:type="spellStart"/>
            <w:r w:rsidRPr="0087272E">
              <w:t>тыс.кв.м</w:t>
            </w:r>
            <w:proofErr w:type="spellEnd"/>
            <w:r w:rsidRPr="0087272E">
              <w:t xml:space="preserve">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rPr>
                <w:u w:val="single"/>
              </w:rPr>
            </w:pPr>
            <w:r w:rsidRPr="0087272E">
              <w:rPr>
                <w:u w:val="single"/>
              </w:rPr>
              <w:t>5. Развитие эффективности и результативности муниципального самоуправления.</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5.1.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5.2. Доля жителей Соликамского городского округа, принимающих участие в деятельности общественных организаций и объединений, не менее 37,8%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5.3.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8 г"/>
              </w:smartTagPr>
              <w:r w:rsidRPr="0087272E">
                <w:t>2018 г</w:t>
              </w:r>
            </w:smartTag>
            <w:r w:rsidRPr="0087272E">
              <w:t>.</w:t>
            </w:r>
          </w:p>
          <w:p w:rsidR="00082CE7" w:rsidRPr="0087272E" w:rsidRDefault="00082CE7" w:rsidP="00D62000">
            <w:pPr>
              <w:pStyle w:val="msonormalcxspmiddle"/>
              <w:tabs>
                <w:tab w:val="left" w:pos="993"/>
              </w:tabs>
              <w:spacing w:before="0" w:beforeAutospacing="0" w:after="0" w:afterAutospacing="0" w:line="280" w:lineRule="exact"/>
              <w:jc w:val="both"/>
            </w:pPr>
            <w:r w:rsidRPr="0087272E">
              <w:t xml:space="preserve">5.4. 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8 г"/>
              </w:smartTagPr>
              <w:r w:rsidRPr="0087272E">
                <w:t>2018 г</w:t>
              </w:r>
            </w:smartTag>
            <w:r w:rsidRPr="0087272E">
              <w:t>.</w:t>
            </w:r>
          </w:p>
        </w:tc>
      </w:tr>
    </w:tbl>
    <w:p w:rsidR="00082CE7" w:rsidRPr="0087272E" w:rsidRDefault="00082CE7" w:rsidP="00082CE7">
      <w:pPr>
        <w:keepNext/>
        <w:spacing w:line="360" w:lineRule="exact"/>
        <w:ind w:firstLine="709"/>
        <w:contextualSpacing/>
        <w:jc w:val="both"/>
        <w:outlineLvl w:val="1"/>
        <w:rPr>
          <w:sz w:val="28"/>
          <w:szCs w:val="28"/>
        </w:rPr>
      </w:pPr>
      <w:bookmarkStart w:id="0" w:name="_Toc353435876"/>
      <w:r w:rsidRPr="0087272E">
        <w:rPr>
          <w:sz w:val="28"/>
          <w:szCs w:val="28"/>
        </w:rPr>
        <w:lastRenderedPageBreak/>
        <w:t>2.2. Пункт 3 раздела I «Общие положения» изложить в следующей редакции:</w:t>
      </w:r>
    </w:p>
    <w:p w:rsidR="00082CE7" w:rsidRPr="0087272E" w:rsidRDefault="00082CE7" w:rsidP="00082CE7">
      <w:pPr>
        <w:spacing w:line="360" w:lineRule="exact"/>
        <w:ind w:firstLine="709"/>
        <w:jc w:val="both"/>
        <w:rPr>
          <w:sz w:val="28"/>
          <w:szCs w:val="28"/>
        </w:rPr>
      </w:pPr>
      <w:r w:rsidRPr="0087272E">
        <w:rPr>
          <w:sz w:val="28"/>
          <w:szCs w:val="28"/>
        </w:rPr>
        <w:t>«3. Целями и задачами направлений Программы являются:</w:t>
      </w:r>
    </w:p>
    <w:p w:rsidR="00082CE7" w:rsidRPr="0087272E" w:rsidRDefault="00082CE7" w:rsidP="00082CE7">
      <w:pPr>
        <w:spacing w:line="360" w:lineRule="exact"/>
        <w:ind w:firstLine="709"/>
        <w:jc w:val="both"/>
        <w:rPr>
          <w:sz w:val="28"/>
          <w:szCs w:val="28"/>
          <w:u w:val="single"/>
        </w:rPr>
      </w:pPr>
      <w:r w:rsidRPr="0087272E">
        <w:rPr>
          <w:sz w:val="28"/>
          <w:szCs w:val="28"/>
        </w:rPr>
        <w:t xml:space="preserve">3.1. </w:t>
      </w:r>
      <w:r w:rsidRPr="0087272E">
        <w:rPr>
          <w:sz w:val="28"/>
          <w:szCs w:val="28"/>
          <w:u w:val="single"/>
        </w:rPr>
        <w:t>Развитие социальной сферы.</w:t>
      </w:r>
    </w:p>
    <w:p w:rsidR="00082CE7" w:rsidRPr="0087272E" w:rsidRDefault="00082CE7" w:rsidP="00082CE7">
      <w:pPr>
        <w:spacing w:line="360" w:lineRule="exact"/>
        <w:ind w:firstLine="709"/>
        <w:jc w:val="both"/>
        <w:rPr>
          <w:i/>
          <w:sz w:val="28"/>
          <w:szCs w:val="28"/>
        </w:rPr>
      </w:pPr>
      <w:r w:rsidRPr="0087272E">
        <w:rPr>
          <w:i/>
          <w:sz w:val="28"/>
          <w:szCs w:val="28"/>
        </w:rPr>
        <w:t>3.1.1.</w:t>
      </w:r>
      <w:r w:rsidRPr="0087272E">
        <w:rPr>
          <w:sz w:val="28"/>
          <w:szCs w:val="28"/>
        </w:rPr>
        <w:t xml:space="preserve"> </w:t>
      </w:r>
      <w:r w:rsidRPr="0087272E">
        <w:rPr>
          <w:i/>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082CE7" w:rsidRPr="0087272E" w:rsidRDefault="00082CE7" w:rsidP="00082CE7">
      <w:pPr>
        <w:pStyle w:val="af8"/>
        <w:numPr>
          <w:ilvl w:val="0"/>
          <w:numId w:val="4"/>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Создание материально-технических условий для развития муниципальной системы образования.</w:t>
      </w:r>
    </w:p>
    <w:p w:rsidR="00082CE7" w:rsidRPr="0087272E" w:rsidRDefault="00082CE7" w:rsidP="00082CE7">
      <w:pPr>
        <w:numPr>
          <w:ilvl w:val="0"/>
          <w:numId w:val="4"/>
        </w:numPr>
        <w:spacing w:line="360" w:lineRule="exact"/>
        <w:ind w:left="0" w:firstLine="709"/>
        <w:contextualSpacing/>
        <w:jc w:val="both"/>
        <w:rPr>
          <w:sz w:val="28"/>
          <w:szCs w:val="28"/>
        </w:rPr>
      </w:pPr>
      <w:r w:rsidRPr="0087272E">
        <w:rPr>
          <w:sz w:val="28"/>
          <w:szCs w:val="28"/>
        </w:rPr>
        <w:t>Создание организационно-методических условий для развития муниципальной системы образования.</w:t>
      </w:r>
    </w:p>
    <w:p w:rsidR="00082CE7" w:rsidRPr="0087272E" w:rsidRDefault="00082CE7" w:rsidP="00082CE7">
      <w:pPr>
        <w:spacing w:line="360" w:lineRule="exact"/>
        <w:ind w:firstLine="709"/>
        <w:jc w:val="both"/>
        <w:rPr>
          <w:i/>
          <w:sz w:val="28"/>
          <w:szCs w:val="28"/>
        </w:rPr>
      </w:pPr>
      <w:r w:rsidRPr="0087272E">
        <w:rPr>
          <w:i/>
          <w:sz w:val="28"/>
          <w:szCs w:val="28"/>
        </w:rPr>
        <w:t>3.1.2. Обеспечение реализации муниципальной программы.</w:t>
      </w:r>
    </w:p>
    <w:p w:rsidR="00082CE7" w:rsidRPr="0087272E" w:rsidRDefault="00082CE7" w:rsidP="00082CE7">
      <w:pPr>
        <w:pStyle w:val="af8"/>
        <w:numPr>
          <w:ilvl w:val="0"/>
          <w:numId w:val="5"/>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Качественное исполнение функции главного распорядителя (главного администратора) бюджетных средств.</w:t>
      </w:r>
    </w:p>
    <w:p w:rsidR="00082CE7" w:rsidRPr="0087272E" w:rsidRDefault="00082CE7" w:rsidP="00082CE7">
      <w:pPr>
        <w:numPr>
          <w:ilvl w:val="0"/>
          <w:numId w:val="5"/>
        </w:numPr>
        <w:spacing w:line="360" w:lineRule="exact"/>
        <w:ind w:left="0" w:firstLine="709"/>
        <w:contextualSpacing/>
        <w:jc w:val="both"/>
        <w:rPr>
          <w:sz w:val="28"/>
          <w:szCs w:val="28"/>
        </w:rPr>
      </w:pPr>
      <w:r w:rsidRPr="0087272E">
        <w:rPr>
          <w:sz w:val="28"/>
          <w:szCs w:val="28"/>
        </w:rPr>
        <w:t>Реализация государственных полномочий и публичных обязательств в сфере образования.</w:t>
      </w:r>
    </w:p>
    <w:p w:rsidR="00082CE7" w:rsidRPr="0087272E" w:rsidRDefault="00082CE7" w:rsidP="00082CE7">
      <w:pPr>
        <w:spacing w:line="360" w:lineRule="exact"/>
        <w:ind w:firstLine="709"/>
        <w:jc w:val="both"/>
        <w:rPr>
          <w:i/>
          <w:sz w:val="28"/>
          <w:szCs w:val="28"/>
        </w:rPr>
      </w:pPr>
      <w:r w:rsidRPr="0087272E">
        <w:rPr>
          <w:i/>
          <w:sz w:val="28"/>
          <w:szCs w:val="28"/>
        </w:rPr>
        <w:t>3.1.3. Повышение качества услуг в сфере культуры, туризма и молодежной политики.</w:t>
      </w:r>
    </w:p>
    <w:p w:rsidR="00082CE7" w:rsidRPr="0087272E" w:rsidRDefault="00082CE7" w:rsidP="00082CE7">
      <w:pPr>
        <w:pStyle w:val="af8"/>
        <w:numPr>
          <w:ilvl w:val="0"/>
          <w:numId w:val="6"/>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Усиление роли сферы культуры в повышении качества жизни горожан. </w:t>
      </w:r>
    </w:p>
    <w:p w:rsidR="00082CE7" w:rsidRPr="0087272E" w:rsidRDefault="00082CE7" w:rsidP="00082CE7">
      <w:pPr>
        <w:numPr>
          <w:ilvl w:val="0"/>
          <w:numId w:val="6"/>
        </w:numPr>
        <w:spacing w:line="360" w:lineRule="exact"/>
        <w:ind w:left="0" w:firstLine="709"/>
        <w:contextualSpacing/>
        <w:jc w:val="both"/>
        <w:rPr>
          <w:sz w:val="28"/>
          <w:szCs w:val="28"/>
        </w:rPr>
      </w:pPr>
      <w:r w:rsidRPr="0087272E">
        <w:rPr>
          <w:sz w:val="28"/>
          <w:szCs w:val="28"/>
        </w:rPr>
        <w:t xml:space="preserve">Создание условий для повышения конкурентоспособности туристского рынка города  Соликамска. </w:t>
      </w:r>
    </w:p>
    <w:p w:rsidR="00082CE7" w:rsidRPr="0087272E" w:rsidRDefault="00082CE7" w:rsidP="00082CE7">
      <w:pPr>
        <w:numPr>
          <w:ilvl w:val="0"/>
          <w:numId w:val="6"/>
        </w:numPr>
        <w:spacing w:line="360" w:lineRule="exact"/>
        <w:ind w:left="0" w:firstLine="709"/>
        <w:contextualSpacing/>
        <w:jc w:val="both"/>
        <w:rPr>
          <w:sz w:val="28"/>
          <w:szCs w:val="28"/>
        </w:rPr>
      </w:pPr>
      <w:r w:rsidRPr="0087272E">
        <w:rPr>
          <w:sz w:val="28"/>
          <w:szCs w:val="28"/>
        </w:rPr>
        <w:t xml:space="preserve">Сохранение и популяризация объектов культурного наследия. </w:t>
      </w:r>
    </w:p>
    <w:p w:rsidR="00082CE7" w:rsidRPr="0087272E" w:rsidRDefault="00082CE7" w:rsidP="00082CE7">
      <w:pPr>
        <w:numPr>
          <w:ilvl w:val="0"/>
          <w:numId w:val="6"/>
        </w:numPr>
        <w:spacing w:line="360" w:lineRule="exact"/>
        <w:ind w:left="0" w:firstLine="709"/>
        <w:contextualSpacing/>
        <w:jc w:val="both"/>
        <w:rPr>
          <w:sz w:val="28"/>
          <w:szCs w:val="28"/>
        </w:rPr>
      </w:pPr>
      <w:r w:rsidRPr="0087272E">
        <w:rPr>
          <w:sz w:val="28"/>
          <w:szCs w:val="28"/>
        </w:rPr>
        <w:lastRenderedPageBreak/>
        <w:t xml:space="preserve">Развитие условий для социального становления и самореализации молодежи на территории Соликамского городского округа. </w:t>
      </w:r>
    </w:p>
    <w:p w:rsidR="00082CE7" w:rsidRPr="0087272E" w:rsidRDefault="00082CE7" w:rsidP="00082CE7">
      <w:pPr>
        <w:numPr>
          <w:ilvl w:val="0"/>
          <w:numId w:val="6"/>
        </w:numPr>
        <w:spacing w:line="360" w:lineRule="exact"/>
        <w:ind w:left="0" w:firstLine="709"/>
        <w:contextualSpacing/>
        <w:jc w:val="both"/>
        <w:rPr>
          <w:sz w:val="28"/>
          <w:szCs w:val="28"/>
        </w:rPr>
      </w:pPr>
      <w:r w:rsidRPr="0087272E">
        <w:rPr>
          <w:sz w:val="28"/>
          <w:szCs w:val="28"/>
        </w:rPr>
        <w:t>Качественное исполнение функции главного распорядителя (главного администратора) бюджетных средств.</w:t>
      </w:r>
    </w:p>
    <w:p w:rsidR="00082CE7" w:rsidRPr="0087272E" w:rsidRDefault="00082CE7" w:rsidP="00082CE7">
      <w:pPr>
        <w:spacing w:line="360" w:lineRule="exact"/>
        <w:ind w:firstLine="709"/>
        <w:jc w:val="both"/>
        <w:rPr>
          <w:i/>
          <w:sz w:val="28"/>
          <w:szCs w:val="28"/>
        </w:rPr>
      </w:pPr>
      <w:r w:rsidRPr="0087272E">
        <w:rPr>
          <w:sz w:val="28"/>
          <w:szCs w:val="28"/>
        </w:rPr>
        <w:t>3.1.4.</w:t>
      </w:r>
      <w:r w:rsidRPr="0087272E">
        <w:rPr>
          <w:i/>
          <w:sz w:val="28"/>
          <w:szCs w:val="28"/>
        </w:rPr>
        <w:t xml:space="preserve">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p w:rsidR="00082CE7" w:rsidRPr="0087272E" w:rsidRDefault="00082CE7" w:rsidP="00082CE7">
      <w:pPr>
        <w:pStyle w:val="af8"/>
        <w:numPr>
          <w:ilvl w:val="0"/>
          <w:numId w:val="7"/>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Развитие инфраструктуры и материально-технической базы учреждений физической культуры и спорта.</w:t>
      </w:r>
    </w:p>
    <w:p w:rsidR="00082CE7" w:rsidRPr="0087272E" w:rsidRDefault="00082CE7" w:rsidP="00082CE7">
      <w:pPr>
        <w:numPr>
          <w:ilvl w:val="0"/>
          <w:numId w:val="7"/>
        </w:numPr>
        <w:spacing w:line="360" w:lineRule="exact"/>
        <w:ind w:left="0" w:firstLine="709"/>
        <w:contextualSpacing/>
        <w:rPr>
          <w:sz w:val="28"/>
          <w:szCs w:val="28"/>
        </w:rPr>
      </w:pPr>
      <w:r w:rsidRPr="0087272E">
        <w:rPr>
          <w:sz w:val="28"/>
          <w:szCs w:val="28"/>
        </w:rPr>
        <w:t xml:space="preserve">Развитие потребности в занятии физической культурой и массовым спортом. </w:t>
      </w:r>
    </w:p>
    <w:p w:rsidR="00082CE7" w:rsidRPr="0087272E" w:rsidRDefault="00082CE7" w:rsidP="00082CE7">
      <w:pPr>
        <w:numPr>
          <w:ilvl w:val="0"/>
          <w:numId w:val="7"/>
        </w:numPr>
        <w:spacing w:line="360" w:lineRule="exact"/>
        <w:ind w:left="0" w:firstLine="709"/>
        <w:contextualSpacing/>
        <w:jc w:val="both"/>
        <w:rPr>
          <w:sz w:val="28"/>
          <w:szCs w:val="28"/>
        </w:rPr>
      </w:pPr>
      <w:r w:rsidRPr="0087272E">
        <w:rPr>
          <w:sz w:val="28"/>
          <w:szCs w:val="28"/>
        </w:rPr>
        <w:t>Качественное исполнение функции главного распорядителя (главного администратора) бюджетных средств.</w:t>
      </w:r>
    </w:p>
    <w:p w:rsidR="00082CE7" w:rsidRPr="0087272E" w:rsidRDefault="00082CE7" w:rsidP="00082CE7">
      <w:pPr>
        <w:spacing w:line="360" w:lineRule="exact"/>
        <w:ind w:firstLine="709"/>
        <w:jc w:val="both"/>
        <w:rPr>
          <w:sz w:val="28"/>
          <w:szCs w:val="28"/>
        </w:rPr>
      </w:pPr>
      <w:r w:rsidRPr="0087272E">
        <w:rPr>
          <w:sz w:val="28"/>
          <w:szCs w:val="28"/>
          <w:u w:val="single"/>
        </w:rPr>
        <w:t>3.2. Развитие комплексной безопасности городской среды</w:t>
      </w:r>
      <w:r w:rsidRPr="0087272E">
        <w:rPr>
          <w:sz w:val="28"/>
          <w:szCs w:val="28"/>
        </w:rPr>
        <w:t>.</w:t>
      </w:r>
    </w:p>
    <w:p w:rsidR="00082CE7" w:rsidRPr="0087272E" w:rsidRDefault="00082CE7" w:rsidP="00082CE7">
      <w:pPr>
        <w:spacing w:line="360" w:lineRule="exact"/>
        <w:ind w:firstLine="709"/>
        <w:jc w:val="both"/>
        <w:rPr>
          <w:i/>
          <w:sz w:val="28"/>
          <w:szCs w:val="28"/>
        </w:rPr>
      </w:pPr>
      <w:r w:rsidRPr="0087272E">
        <w:rPr>
          <w:i/>
          <w:sz w:val="28"/>
          <w:szCs w:val="28"/>
        </w:rPr>
        <w:t>3.2.1. Обеспечение общественной безопасности.</w:t>
      </w:r>
    </w:p>
    <w:p w:rsidR="00082CE7" w:rsidRPr="0087272E" w:rsidRDefault="00082CE7" w:rsidP="00082CE7">
      <w:pPr>
        <w:pStyle w:val="af8"/>
        <w:numPr>
          <w:ilvl w:val="0"/>
          <w:numId w:val="8"/>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Снижение количества преступлений, зарегистрированных в округе. </w:t>
      </w:r>
    </w:p>
    <w:p w:rsidR="00082CE7" w:rsidRPr="0087272E" w:rsidRDefault="00082CE7" w:rsidP="00082CE7">
      <w:pPr>
        <w:numPr>
          <w:ilvl w:val="0"/>
          <w:numId w:val="8"/>
        </w:numPr>
        <w:spacing w:line="360" w:lineRule="exact"/>
        <w:ind w:left="0" w:firstLine="709"/>
        <w:contextualSpacing/>
        <w:jc w:val="both"/>
        <w:rPr>
          <w:sz w:val="28"/>
          <w:szCs w:val="28"/>
        </w:rPr>
      </w:pPr>
      <w:r w:rsidRPr="0087272E">
        <w:rPr>
          <w:sz w:val="28"/>
          <w:szCs w:val="28"/>
        </w:rPr>
        <w:t>Формирование негативного отношения к употреблению наркотических средств.</w:t>
      </w:r>
    </w:p>
    <w:p w:rsidR="00082CE7" w:rsidRPr="0087272E" w:rsidRDefault="00082CE7" w:rsidP="00082CE7">
      <w:pPr>
        <w:numPr>
          <w:ilvl w:val="0"/>
          <w:numId w:val="8"/>
        </w:numPr>
        <w:spacing w:line="360" w:lineRule="exact"/>
        <w:ind w:left="0" w:firstLine="709"/>
        <w:contextualSpacing/>
        <w:jc w:val="both"/>
        <w:rPr>
          <w:i/>
          <w:sz w:val="28"/>
          <w:szCs w:val="28"/>
        </w:rPr>
      </w:pPr>
      <w:r w:rsidRPr="0087272E">
        <w:rPr>
          <w:sz w:val="28"/>
          <w:szCs w:val="28"/>
        </w:rPr>
        <w:t>Формирование негативного отношения к употреблению алкоголя.</w:t>
      </w:r>
    </w:p>
    <w:p w:rsidR="00082CE7" w:rsidRPr="0087272E" w:rsidRDefault="00082CE7" w:rsidP="00082CE7">
      <w:pPr>
        <w:spacing w:line="360" w:lineRule="exact"/>
        <w:ind w:firstLine="709"/>
        <w:jc w:val="both"/>
        <w:rPr>
          <w:i/>
          <w:sz w:val="28"/>
          <w:szCs w:val="28"/>
        </w:rPr>
      </w:pPr>
      <w:r w:rsidRPr="0087272E">
        <w:rPr>
          <w:i/>
          <w:sz w:val="28"/>
          <w:szCs w:val="28"/>
        </w:rPr>
        <w:t>3.2.2. Обеспечение безопасности жизнедеятельности населения Соликамского городского округа.</w:t>
      </w:r>
    </w:p>
    <w:p w:rsidR="00082CE7" w:rsidRPr="0087272E" w:rsidRDefault="00082CE7" w:rsidP="00082CE7">
      <w:pPr>
        <w:pStyle w:val="af8"/>
        <w:numPr>
          <w:ilvl w:val="0"/>
          <w:numId w:val="9"/>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Защита населения и территорий от  ЧС, выполнение  мероприятий ГО. </w:t>
      </w:r>
    </w:p>
    <w:p w:rsidR="00082CE7" w:rsidRPr="0087272E" w:rsidRDefault="00082CE7" w:rsidP="00082CE7">
      <w:pPr>
        <w:numPr>
          <w:ilvl w:val="0"/>
          <w:numId w:val="9"/>
        </w:numPr>
        <w:spacing w:line="360" w:lineRule="exact"/>
        <w:ind w:left="0" w:firstLine="709"/>
        <w:contextualSpacing/>
        <w:jc w:val="both"/>
        <w:rPr>
          <w:i/>
          <w:sz w:val="28"/>
          <w:szCs w:val="28"/>
        </w:rPr>
      </w:pPr>
      <w:r w:rsidRPr="0087272E">
        <w:rPr>
          <w:sz w:val="28"/>
          <w:szCs w:val="28"/>
        </w:rPr>
        <w:t xml:space="preserve">Создание эффективной системы пожарной безопасности. </w:t>
      </w:r>
    </w:p>
    <w:p w:rsidR="00082CE7" w:rsidRPr="0087272E" w:rsidRDefault="00082CE7" w:rsidP="00082CE7">
      <w:pPr>
        <w:spacing w:line="360" w:lineRule="exact"/>
        <w:ind w:firstLine="709"/>
        <w:jc w:val="both"/>
        <w:rPr>
          <w:i/>
          <w:sz w:val="28"/>
          <w:szCs w:val="28"/>
        </w:rPr>
      </w:pPr>
      <w:r w:rsidRPr="0087272E">
        <w:rPr>
          <w:i/>
          <w:sz w:val="28"/>
          <w:szCs w:val="28"/>
        </w:rPr>
        <w:t>3.2.3. Совершенствование экологической безопасности на территории Соликамского городского округа.</w:t>
      </w:r>
    </w:p>
    <w:p w:rsidR="00082CE7" w:rsidRPr="0087272E" w:rsidRDefault="00082CE7" w:rsidP="00082CE7">
      <w:pPr>
        <w:pStyle w:val="af8"/>
        <w:numPr>
          <w:ilvl w:val="0"/>
          <w:numId w:val="10"/>
        </w:numPr>
        <w:spacing w:after="0" w:line="360" w:lineRule="exact"/>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Повышение экологической безопасности.</w:t>
      </w:r>
    </w:p>
    <w:p w:rsidR="00082CE7" w:rsidRPr="0087272E" w:rsidRDefault="00082CE7" w:rsidP="00082CE7">
      <w:pPr>
        <w:numPr>
          <w:ilvl w:val="0"/>
          <w:numId w:val="10"/>
        </w:numPr>
        <w:spacing w:line="360" w:lineRule="exact"/>
        <w:ind w:left="0" w:firstLine="709"/>
        <w:contextualSpacing/>
        <w:jc w:val="both"/>
        <w:rPr>
          <w:sz w:val="28"/>
          <w:szCs w:val="28"/>
        </w:rPr>
      </w:pPr>
      <w:r w:rsidRPr="0087272E">
        <w:rPr>
          <w:sz w:val="28"/>
          <w:szCs w:val="28"/>
        </w:rPr>
        <w:t>Повышение экологического образования, уровня экологической культуры.</w:t>
      </w:r>
    </w:p>
    <w:p w:rsidR="00082CE7" w:rsidRPr="0087272E" w:rsidRDefault="00082CE7" w:rsidP="00082CE7">
      <w:pPr>
        <w:spacing w:line="360" w:lineRule="exact"/>
        <w:ind w:firstLine="709"/>
        <w:jc w:val="both"/>
        <w:rPr>
          <w:i/>
          <w:sz w:val="28"/>
          <w:szCs w:val="28"/>
        </w:rPr>
      </w:pPr>
      <w:r w:rsidRPr="0087272E">
        <w:rPr>
          <w:i/>
          <w:sz w:val="28"/>
          <w:szCs w:val="28"/>
        </w:rPr>
        <w:t>3.2.4. Обеспечение реализации муниципальной программы.</w:t>
      </w:r>
    </w:p>
    <w:p w:rsidR="00082CE7" w:rsidRPr="0087272E" w:rsidRDefault="00082CE7" w:rsidP="00082CE7">
      <w:pPr>
        <w:pStyle w:val="af8"/>
        <w:numPr>
          <w:ilvl w:val="0"/>
          <w:numId w:val="11"/>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Качественное исполнение функции главного распорядителя (главного администратора) бюджетных средств </w:t>
      </w:r>
    </w:p>
    <w:p w:rsidR="00082CE7" w:rsidRPr="0087272E" w:rsidRDefault="00082CE7" w:rsidP="00082CE7">
      <w:pPr>
        <w:numPr>
          <w:ilvl w:val="0"/>
          <w:numId w:val="11"/>
        </w:numPr>
        <w:spacing w:line="360" w:lineRule="exact"/>
        <w:ind w:left="0" w:firstLine="709"/>
        <w:contextualSpacing/>
        <w:jc w:val="both"/>
        <w:rPr>
          <w:i/>
          <w:sz w:val="28"/>
          <w:szCs w:val="28"/>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082CE7" w:rsidRPr="0087272E" w:rsidRDefault="00082CE7" w:rsidP="00082CE7">
      <w:pPr>
        <w:spacing w:line="360" w:lineRule="exact"/>
        <w:ind w:firstLine="709"/>
        <w:jc w:val="both"/>
        <w:rPr>
          <w:sz w:val="28"/>
          <w:szCs w:val="28"/>
          <w:u w:val="single"/>
        </w:rPr>
      </w:pPr>
      <w:r w:rsidRPr="0087272E">
        <w:rPr>
          <w:sz w:val="28"/>
          <w:szCs w:val="28"/>
          <w:u w:val="single"/>
        </w:rPr>
        <w:t>3.3. Экономическое развитие;</w:t>
      </w:r>
    </w:p>
    <w:p w:rsidR="00082CE7" w:rsidRPr="0087272E" w:rsidRDefault="00082CE7" w:rsidP="00082CE7">
      <w:pPr>
        <w:spacing w:line="360" w:lineRule="exact"/>
        <w:ind w:firstLine="709"/>
        <w:jc w:val="both"/>
        <w:rPr>
          <w:i/>
          <w:sz w:val="28"/>
          <w:szCs w:val="28"/>
        </w:rPr>
      </w:pPr>
      <w:r w:rsidRPr="0087272E">
        <w:rPr>
          <w:i/>
          <w:sz w:val="28"/>
          <w:szCs w:val="28"/>
        </w:rPr>
        <w:t>3.3.1. Развитие малого и среднего предпринимательства.</w:t>
      </w:r>
    </w:p>
    <w:p w:rsidR="00082CE7" w:rsidRPr="0087272E" w:rsidRDefault="00082CE7" w:rsidP="00082CE7">
      <w:pPr>
        <w:numPr>
          <w:ilvl w:val="0"/>
          <w:numId w:val="12"/>
        </w:numPr>
        <w:spacing w:line="360" w:lineRule="exact"/>
        <w:ind w:left="0" w:firstLine="709"/>
        <w:jc w:val="both"/>
        <w:rPr>
          <w:sz w:val="28"/>
          <w:szCs w:val="28"/>
        </w:rPr>
      </w:pPr>
      <w:r w:rsidRPr="0087272E">
        <w:rPr>
          <w:sz w:val="28"/>
          <w:szCs w:val="28"/>
        </w:rPr>
        <w:t xml:space="preserve">Развитие и поддержка малого и среднего предпринимательства. </w:t>
      </w:r>
    </w:p>
    <w:p w:rsidR="00082CE7" w:rsidRPr="0087272E" w:rsidRDefault="00082CE7" w:rsidP="00082CE7">
      <w:pPr>
        <w:numPr>
          <w:ilvl w:val="0"/>
          <w:numId w:val="12"/>
        </w:numPr>
        <w:spacing w:line="360" w:lineRule="exact"/>
        <w:ind w:left="0" w:firstLine="709"/>
        <w:jc w:val="both"/>
        <w:rPr>
          <w:sz w:val="28"/>
          <w:szCs w:val="28"/>
        </w:rPr>
      </w:pPr>
      <w:r w:rsidRPr="0087272E">
        <w:rPr>
          <w:sz w:val="28"/>
          <w:szCs w:val="28"/>
        </w:rPr>
        <w:t>Создание условий для удовлетворения спроса населения на товары.</w:t>
      </w:r>
    </w:p>
    <w:p w:rsidR="00082CE7" w:rsidRPr="0087272E" w:rsidRDefault="00082CE7" w:rsidP="00082CE7">
      <w:pPr>
        <w:spacing w:line="360" w:lineRule="exact"/>
        <w:ind w:firstLine="709"/>
        <w:jc w:val="both"/>
        <w:rPr>
          <w:i/>
          <w:sz w:val="28"/>
          <w:szCs w:val="28"/>
        </w:rPr>
      </w:pPr>
      <w:r w:rsidRPr="0087272E">
        <w:rPr>
          <w:i/>
          <w:sz w:val="28"/>
          <w:szCs w:val="28"/>
        </w:rPr>
        <w:lastRenderedPageBreak/>
        <w:t>3.3.2. Повышение эффективности управления муниципальной собственностью.</w:t>
      </w:r>
    </w:p>
    <w:p w:rsidR="00082CE7" w:rsidRPr="0087272E" w:rsidRDefault="00082CE7" w:rsidP="00082CE7">
      <w:pPr>
        <w:pStyle w:val="af8"/>
        <w:numPr>
          <w:ilvl w:val="0"/>
          <w:numId w:val="13"/>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Эффективное управление и распоряжение муниципальным имуществом. </w:t>
      </w:r>
    </w:p>
    <w:p w:rsidR="00082CE7" w:rsidRPr="0087272E" w:rsidRDefault="00082CE7" w:rsidP="00082CE7">
      <w:pPr>
        <w:numPr>
          <w:ilvl w:val="0"/>
          <w:numId w:val="13"/>
        </w:numPr>
        <w:spacing w:line="360" w:lineRule="exact"/>
        <w:ind w:left="0" w:firstLine="709"/>
        <w:contextualSpacing/>
        <w:jc w:val="both"/>
        <w:rPr>
          <w:i/>
          <w:sz w:val="28"/>
          <w:szCs w:val="28"/>
        </w:rPr>
      </w:pPr>
      <w:r w:rsidRPr="0087272E">
        <w:rPr>
          <w:sz w:val="28"/>
          <w:szCs w:val="28"/>
        </w:rPr>
        <w:t>Эффективное управление и распоряжение земельными ресурсами.</w:t>
      </w:r>
    </w:p>
    <w:p w:rsidR="00082CE7" w:rsidRPr="0087272E" w:rsidRDefault="00082CE7" w:rsidP="00082CE7">
      <w:pPr>
        <w:spacing w:line="360" w:lineRule="exact"/>
        <w:ind w:firstLine="709"/>
        <w:jc w:val="both"/>
        <w:rPr>
          <w:i/>
          <w:sz w:val="28"/>
          <w:szCs w:val="28"/>
        </w:rPr>
      </w:pPr>
      <w:r w:rsidRPr="0087272E">
        <w:rPr>
          <w:i/>
          <w:sz w:val="28"/>
          <w:szCs w:val="28"/>
        </w:rPr>
        <w:t>3.3.3. Обеспечение реализации муниципальной программы.</w:t>
      </w:r>
    </w:p>
    <w:p w:rsidR="00082CE7" w:rsidRPr="0087272E" w:rsidRDefault="00082CE7" w:rsidP="00082CE7">
      <w:pPr>
        <w:pStyle w:val="af8"/>
        <w:numPr>
          <w:ilvl w:val="0"/>
          <w:numId w:val="14"/>
        </w:numPr>
        <w:spacing w:after="0" w:line="360" w:lineRule="exact"/>
        <w:ind w:left="0" w:firstLine="709"/>
        <w:rPr>
          <w:rFonts w:ascii="Times New Roman" w:hAnsi="Times New Roman"/>
          <w:sz w:val="28"/>
          <w:szCs w:val="28"/>
        </w:rPr>
      </w:pPr>
      <w:r w:rsidRPr="0087272E">
        <w:rPr>
          <w:rFonts w:ascii="Times New Roman" w:hAnsi="Times New Roman"/>
          <w:sz w:val="28"/>
          <w:szCs w:val="28"/>
        </w:rPr>
        <w:t>Качественное исполнение функции главного распорядителя (главного администратора) бюджетных средств.</w:t>
      </w:r>
    </w:p>
    <w:p w:rsidR="00082CE7" w:rsidRPr="0087272E" w:rsidRDefault="00082CE7" w:rsidP="00082CE7">
      <w:pPr>
        <w:numPr>
          <w:ilvl w:val="0"/>
          <w:numId w:val="14"/>
        </w:numPr>
        <w:spacing w:line="360" w:lineRule="exact"/>
        <w:ind w:left="0" w:firstLine="709"/>
        <w:contextualSpacing/>
        <w:rPr>
          <w:sz w:val="28"/>
          <w:szCs w:val="28"/>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082CE7" w:rsidRPr="0087272E" w:rsidRDefault="00082CE7" w:rsidP="00082CE7">
      <w:pPr>
        <w:spacing w:line="360" w:lineRule="exact"/>
        <w:ind w:firstLine="709"/>
        <w:jc w:val="both"/>
        <w:rPr>
          <w:sz w:val="28"/>
          <w:szCs w:val="28"/>
          <w:u w:val="single"/>
        </w:rPr>
      </w:pPr>
      <w:r w:rsidRPr="0087272E">
        <w:rPr>
          <w:sz w:val="28"/>
          <w:szCs w:val="28"/>
          <w:u w:val="single"/>
        </w:rPr>
        <w:t>3.4. Развитие инфраструктуры и комфортной городской среды.</w:t>
      </w:r>
    </w:p>
    <w:p w:rsidR="00082CE7" w:rsidRPr="0087272E" w:rsidRDefault="00082CE7" w:rsidP="00082CE7">
      <w:pPr>
        <w:spacing w:line="360" w:lineRule="exact"/>
        <w:ind w:firstLine="709"/>
        <w:jc w:val="both"/>
        <w:rPr>
          <w:i/>
          <w:sz w:val="28"/>
          <w:szCs w:val="28"/>
        </w:rPr>
      </w:pPr>
      <w:r w:rsidRPr="0087272E">
        <w:rPr>
          <w:i/>
          <w:sz w:val="28"/>
          <w:szCs w:val="28"/>
        </w:rPr>
        <w:t>3.4.1. Благоустройство городского пространства.</w:t>
      </w:r>
    </w:p>
    <w:p w:rsidR="00082CE7" w:rsidRPr="0087272E" w:rsidRDefault="00082CE7" w:rsidP="00082CE7">
      <w:pPr>
        <w:pStyle w:val="af8"/>
        <w:numPr>
          <w:ilvl w:val="0"/>
          <w:numId w:val="15"/>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hAnsi="Times New Roman"/>
          <w:sz w:val="28"/>
          <w:szCs w:val="28"/>
        </w:rPr>
        <w:t xml:space="preserve">Формирование благоприятных и комфортных условий проживания граждан. </w:t>
      </w:r>
    </w:p>
    <w:p w:rsidR="00082CE7" w:rsidRPr="0087272E" w:rsidRDefault="00082CE7" w:rsidP="00082CE7">
      <w:pPr>
        <w:numPr>
          <w:ilvl w:val="0"/>
          <w:numId w:val="15"/>
        </w:numPr>
        <w:spacing w:line="360" w:lineRule="exact"/>
        <w:ind w:left="0" w:firstLine="709"/>
        <w:contextualSpacing/>
        <w:jc w:val="both"/>
        <w:rPr>
          <w:i/>
          <w:sz w:val="28"/>
          <w:szCs w:val="28"/>
        </w:rPr>
      </w:pPr>
      <w:r w:rsidRPr="0087272E">
        <w:rPr>
          <w:sz w:val="28"/>
          <w:szCs w:val="28"/>
        </w:rPr>
        <w:t>Улучшение внешнего облика города и условий проживания граждан города.</w:t>
      </w:r>
    </w:p>
    <w:p w:rsidR="00082CE7" w:rsidRPr="0087272E" w:rsidRDefault="00082CE7" w:rsidP="00082CE7">
      <w:pPr>
        <w:spacing w:line="360" w:lineRule="exact"/>
        <w:ind w:firstLine="709"/>
        <w:jc w:val="both"/>
        <w:rPr>
          <w:bCs/>
          <w:sz w:val="28"/>
          <w:szCs w:val="28"/>
        </w:rPr>
      </w:pPr>
      <w:r w:rsidRPr="0087272E">
        <w:rPr>
          <w:i/>
          <w:sz w:val="28"/>
          <w:szCs w:val="28"/>
        </w:rPr>
        <w:t>3.4.2. Повышение уровня обеспеченности и качества коммунальных услуг.</w:t>
      </w:r>
    </w:p>
    <w:p w:rsidR="00082CE7" w:rsidRPr="0087272E" w:rsidRDefault="00082CE7" w:rsidP="00082CE7">
      <w:pPr>
        <w:pStyle w:val="af8"/>
        <w:numPr>
          <w:ilvl w:val="0"/>
          <w:numId w:val="16"/>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hAnsi="Times New Roman"/>
          <w:sz w:val="28"/>
          <w:szCs w:val="28"/>
        </w:rPr>
        <w:t>Повышение эффективности использования энергетических ресурсов в коммунальной, бюджетной и жилищной сферах.</w:t>
      </w:r>
    </w:p>
    <w:p w:rsidR="00082CE7" w:rsidRPr="0087272E" w:rsidRDefault="00082CE7" w:rsidP="00082CE7">
      <w:pPr>
        <w:numPr>
          <w:ilvl w:val="0"/>
          <w:numId w:val="16"/>
        </w:numPr>
        <w:spacing w:line="360" w:lineRule="exact"/>
        <w:ind w:left="0" w:firstLine="709"/>
        <w:contextualSpacing/>
        <w:rPr>
          <w:sz w:val="28"/>
          <w:szCs w:val="28"/>
        </w:rPr>
      </w:pPr>
      <w:r w:rsidRPr="0087272E">
        <w:rPr>
          <w:sz w:val="28"/>
          <w:szCs w:val="28"/>
        </w:rPr>
        <w:t>Обеспечение земельных участков объектами инженерной инфраструктуры.</w:t>
      </w:r>
    </w:p>
    <w:p w:rsidR="00082CE7" w:rsidRPr="0087272E" w:rsidRDefault="00082CE7" w:rsidP="00082CE7">
      <w:pPr>
        <w:spacing w:line="360" w:lineRule="exact"/>
        <w:ind w:firstLine="709"/>
        <w:jc w:val="both"/>
        <w:rPr>
          <w:i/>
          <w:sz w:val="28"/>
          <w:szCs w:val="28"/>
        </w:rPr>
      </w:pPr>
      <w:r w:rsidRPr="0087272E">
        <w:rPr>
          <w:i/>
          <w:sz w:val="28"/>
          <w:szCs w:val="28"/>
        </w:rPr>
        <w:t xml:space="preserve">3.4.3. Развитие дорожной сети и логистики </w:t>
      </w:r>
      <w:r w:rsidRPr="0087272E">
        <w:rPr>
          <w:sz w:val="28"/>
          <w:szCs w:val="28"/>
        </w:rPr>
        <w:t>Соликамского городского округа</w:t>
      </w:r>
      <w:r w:rsidRPr="0087272E">
        <w:rPr>
          <w:i/>
          <w:sz w:val="28"/>
          <w:szCs w:val="28"/>
        </w:rPr>
        <w:t>.</w:t>
      </w:r>
    </w:p>
    <w:p w:rsidR="00082CE7" w:rsidRPr="0087272E" w:rsidRDefault="00082CE7" w:rsidP="00082CE7">
      <w:pPr>
        <w:pStyle w:val="af8"/>
        <w:numPr>
          <w:ilvl w:val="0"/>
          <w:numId w:val="17"/>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Содержание автодорог и искусственных сооружений на них в соответствии с необходимыми требованиями.</w:t>
      </w:r>
    </w:p>
    <w:p w:rsidR="00082CE7" w:rsidRPr="0087272E" w:rsidRDefault="00082CE7" w:rsidP="00082CE7">
      <w:pPr>
        <w:numPr>
          <w:ilvl w:val="0"/>
          <w:numId w:val="17"/>
        </w:numPr>
        <w:spacing w:line="360" w:lineRule="exact"/>
        <w:ind w:left="0" w:firstLine="709"/>
        <w:contextualSpacing/>
        <w:jc w:val="both"/>
        <w:rPr>
          <w:i/>
          <w:sz w:val="28"/>
          <w:szCs w:val="28"/>
        </w:rPr>
      </w:pPr>
      <w:r w:rsidRPr="0087272E">
        <w:rPr>
          <w:sz w:val="28"/>
          <w:szCs w:val="28"/>
        </w:rPr>
        <w:t>Ремонт и капитальный ремонт автомобильных  дорог, транзитных объектов (транзитных мостов) и систем водоотвода.</w:t>
      </w:r>
    </w:p>
    <w:p w:rsidR="00082CE7" w:rsidRPr="0087272E" w:rsidRDefault="00082CE7" w:rsidP="00082CE7">
      <w:pPr>
        <w:spacing w:line="360" w:lineRule="exact"/>
        <w:ind w:firstLine="709"/>
        <w:jc w:val="both"/>
        <w:rPr>
          <w:i/>
          <w:sz w:val="28"/>
          <w:szCs w:val="28"/>
        </w:rPr>
      </w:pPr>
      <w:r w:rsidRPr="0087272E">
        <w:rPr>
          <w:i/>
          <w:sz w:val="28"/>
          <w:szCs w:val="28"/>
        </w:rPr>
        <w:t>3.4.4.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082CE7" w:rsidRPr="0087272E" w:rsidRDefault="00082CE7" w:rsidP="00082CE7">
      <w:pPr>
        <w:pStyle w:val="af8"/>
        <w:numPr>
          <w:ilvl w:val="0"/>
          <w:numId w:val="18"/>
        </w:numPr>
        <w:spacing w:after="0" w:line="360" w:lineRule="exact"/>
        <w:ind w:left="0" w:firstLine="709"/>
        <w:rPr>
          <w:rFonts w:ascii="Times New Roman" w:hAnsi="Times New Roman"/>
          <w:sz w:val="28"/>
          <w:szCs w:val="28"/>
        </w:rPr>
      </w:pPr>
      <w:r w:rsidRPr="0087272E">
        <w:rPr>
          <w:rFonts w:ascii="Times New Roman" w:hAnsi="Times New Roman"/>
          <w:sz w:val="28"/>
          <w:szCs w:val="28"/>
        </w:rPr>
        <w:t xml:space="preserve">Обеспечение комфортного и безопасного жилья. </w:t>
      </w:r>
    </w:p>
    <w:p w:rsidR="00082CE7" w:rsidRPr="0087272E" w:rsidRDefault="00082CE7" w:rsidP="00082CE7">
      <w:pPr>
        <w:numPr>
          <w:ilvl w:val="0"/>
          <w:numId w:val="18"/>
        </w:numPr>
        <w:spacing w:line="360" w:lineRule="exact"/>
        <w:ind w:left="0" w:firstLine="709"/>
        <w:contextualSpacing/>
        <w:jc w:val="both"/>
        <w:rPr>
          <w:i/>
          <w:sz w:val="28"/>
          <w:szCs w:val="28"/>
          <w:u w:val="single"/>
        </w:rPr>
      </w:pPr>
      <w:r w:rsidRPr="0087272E">
        <w:rPr>
          <w:sz w:val="28"/>
          <w:szCs w:val="28"/>
        </w:rPr>
        <w:t>Обеспечение устойчивого развития территории СГО градостроительными средствами.</w:t>
      </w:r>
    </w:p>
    <w:p w:rsidR="00082CE7" w:rsidRPr="0087272E" w:rsidRDefault="00082CE7" w:rsidP="00082CE7">
      <w:pPr>
        <w:spacing w:line="360" w:lineRule="exact"/>
        <w:ind w:firstLine="709"/>
        <w:jc w:val="both"/>
        <w:rPr>
          <w:i/>
          <w:sz w:val="28"/>
          <w:szCs w:val="28"/>
        </w:rPr>
      </w:pPr>
      <w:r w:rsidRPr="0087272E">
        <w:rPr>
          <w:i/>
          <w:sz w:val="28"/>
          <w:szCs w:val="28"/>
        </w:rPr>
        <w:t xml:space="preserve">3.4.5. Обеспечение реализации муниципальной программы. </w:t>
      </w:r>
    </w:p>
    <w:p w:rsidR="00082CE7" w:rsidRPr="0087272E" w:rsidRDefault="00082CE7" w:rsidP="00082CE7">
      <w:pPr>
        <w:pStyle w:val="af8"/>
        <w:numPr>
          <w:ilvl w:val="0"/>
          <w:numId w:val="19"/>
        </w:numPr>
        <w:spacing w:after="0" w:line="360" w:lineRule="exact"/>
        <w:ind w:left="0" w:firstLine="709"/>
        <w:rPr>
          <w:rFonts w:ascii="Times New Roman" w:hAnsi="Times New Roman"/>
          <w:sz w:val="28"/>
          <w:szCs w:val="28"/>
        </w:rPr>
      </w:pPr>
      <w:r w:rsidRPr="0087272E">
        <w:rPr>
          <w:rFonts w:ascii="Times New Roman" w:hAnsi="Times New Roman"/>
          <w:sz w:val="28"/>
          <w:szCs w:val="28"/>
        </w:rPr>
        <w:t xml:space="preserve">Качественное исполнение функции главного распорядителя (главного администратора) бюджетных средств. </w:t>
      </w:r>
    </w:p>
    <w:p w:rsidR="00082CE7" w:rsidRPr="0087272E" w:rsidRDefault="00082CE7" w:rsidP="00082CE7">
      <w:pPr>
        <w:numPr>
          <w:ilvl w:val="0"/>
          <w:numId w:val="19"/>
        </w:numPr>
        <w:spacing w:line="360" w:lineRule="exact"/>
        <w:ind w:left="0" w:firstLine="709"/>
        <w:contextualSpacing/>
        <w:jc w:val="both"/>
        <w:rPr>
          <w:i/>
          <w:sz w:val="28"/>
          <w:szCs w:val="28"/>
          <w:u w:val="single"/>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082CE7" w:rsidRPr="0087272E" w:rsidRDefault="00082CE7" w:rsidP="00082CE7">
      <w:pPr>
        <w:spacing w:line="360" w:lineRule="exact"/>
        <w:ind w:firstLine="709"/>
        <w:jc w:val="both"/>
        <w:rPr>
          <w:sz w:val="28"/>
          <w:szCs w:val="28"/>
          <w:u w:val="single"/>
        </w:rPr>
      </w:pPr>
      <w:r w:rsidRPr="0087272E">
        <w:rPr>
          <w:sz w:val="28"/>
          <w:szCs w:val="28"/>
          <w:u w:val="single"/>
        </w:rPr>
        <w:t>3.5. Развитие эффективности и результативности муниципального самоуправления.</w:t>
      </w:r>
    </w:p>
    <w:p w:rsidR="00082CE7" w:rsidRPr="0087272E" w:rsidRDefault="00082CE7" w:rsidP="00082CE7">
      <w:pPr>
        <w:spacing w:line="360" w:lineRule="exact"/>
        <w:ind w:firstLine="709"/>
        <w:jc w:val="both"/>
        <w:rPr>
          <w:i/>
          <w:sz w:val="28"/>
          <w:szCs w:val="28"/>
        </w:rPr>
      </w:pPr>
      <w:r w:rsidRPr="0087272E">
        <w:rPr>
          <w:i/>
          <w:sz w:val="28"/>
          <w:szCs w:val="28"/>
        </w:rPr>
        <w:lastRenderedPageBreak/>
        <w:t>3.5.1. Повышение качества предоставления муниципальных услуг и выполнения муниципальных функций.</w:t>
      </w:r>
    </w:p>
    <w:p w:rsidR="00082CE7" w:rsidRPr="0087272E" w:rsidRDefault="00082CE7" w:rsidP="00082CE7">
      <w:pPr>
        <w:pStyle w:val="af8"/>
        <w:numPr>
          <w:ilvl w:val="0"/>
          <w:numId w:val="20"/>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Снижение административных барьеров и повышение доступности муниципальных услуг. </w:t>
      </w:r>
    </w:p>
    <w:p w:rsidR="00082CE7" w:rsidRPr="0087272E" w:rsidRDefault="00082CE7" w:rsidP="00082CE7">
      <w:pPr>
        <w:numPr>
          <w:ilvl w:val="0"/>
          <w:numId w:val="20"/>
        </w:numPr>
        <w:spacing w:line="360" w:lineRule="exact"/>
        <w:ind w:left="0" w:firstLine="709"/>
        <w:contextualSpacing/>
        <w:jc w:val="both"/>
        <w:rPr>
          <w:sz w:val="28"/>
          <w:szCs w:val="28"/>
        </w:rPr>
      </w:pPr>
      <w:r w:rsidRPr="0087272E">
        <w:rPr>
          <w:sz w:val="28"/>
          <w:szCs w:val="28"/>
        </w:rPr>
        <w:t xml:space="preserve">Развитие информационного общества, в </w:t>
      </w:r>
      <w:proofErr w:type="spellStart"/>
      <w:r w:rsidRPr="0087272E">
        <w:rPr>
          <w:sz w:val="28"/>
          <w:szCs w:val="28"/>
        </w:rPr>
        <w:t>т.ч</w:t>
      </w:r>
      <w:proofErr w:type="spellEnd"/>
      <w:r w:rsidRPr="0087272E">
        <w:rPr>
          <w:sz w:val="28"/>
          <w:szCs w:val="28"/>
        </w:rPr>
        <w:t xml:space="preserve">. «Электронного правительства». </w:t>
      </w:r>
    </w:p>
    <w:p w:rsidR="00082CE7" w:rsidRPr="0087272E" w:rsidRDefault="00082CE7" w:rsidP="00082CE7">
      <w:pPr>
        <w:numPr>
          <w:ilvl w:val="0"/>
          <w:numId w:val="20"/>
        </w:numPr>
        <w:spacing w:line="360" w:lineRule="exact"/>
        <w:ind w:left="0" w:firstLine="709"/>
        <w:contextualSpacing/>
        <w:jc w:val="both"/>
        <w:rPr>
          <w:i/>
          <w:sz w:val="28"/>
          <w:szCs w:val="28"/>
        </w:rPr>
      </w:pPr>
      <w:r w:rsidRPr="0087272E">
        <w:rPr>
          <w:sz w:val="28"/>
          <w:szCs w:val="28"/>
        </w:rPr>
        <w:t>Активизация процесса привлечения инвестиций в экономику СГО.</w:t>
      </w:r>
    </w:p>
    <w:p w:rsidR="00082CE7" w:rsidRPr="0087272E" w:rsidRDefault="00082CE7" w:rsidP="00082CE7">
      <w:pPr>
        <w:numPr>
          <w:ilvl w:val="0"/>
          <w:numId w:val="20"/>
        </w:numPr>
        <w:spacing w:line="360" w:lineRule="exact"/>
        <w:ind w:left="0" w:firstLine="709"/>
        <w:contextualSpacing/>
        <w:jc w:val="both"/>
        <w:rPr>
          <w:i/>
          <w:sz w:val="28"/>
          <w:szCs w:val="28"/>
        </w:rPr>
      </w:pPr>
      <w:r w:rsidRPr="0087272E">
        <w:rPr>
          <w:sz w:val="28"/>
          <w:szCs w:val="28"/>
        </w:rPr>
        <w:t>Качественное исполнение функции главного распорядителя (главного администратора) бюджетных средств.</w:t>
      </w:r>
    </w:p>
    <w:p w:rsidR="00082CE7" w:rsidRPr="0087272E" w:rsidRDefault="00082CE7" w:rsidP="00082CE7">
      <w:pPr>
        <w:spacing w:line="360" w:lineRule="exact"/>
        <w:ind w:firstLine="709"/>
        <w:jc w:val="both"/>
        <w:rPr>
          <w:i/>
          <w:sz w:val="28"/>
          <w:szCs w:val="28"/>
        </w:rPr>
      </w:pPr>
      <w:r w:rsidRPr="0087272E">
        <w:rPr>
          <w:i/>
          <w:sz w:val="28"/>
          <w:szCs w:val="28"/>
        </w:rPr>
        <w:t>3.5.2. Развитие общественного самоуправления.</w:t>
      </w:r>
    </w:p>
    <w:p w:rsidR="00082CE7" w:rsidRPr="0087272E" w:rsidRDefault="00082CE7" w:rsidP="00082CE7">
      <w:pPr>
        <w:pStyle w:val="af8"/>
        <w:numPr>
          <w:ilvl w:val="0"/>
          <w:numId w:val="21"/>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t xml:space="preserve">Развитие взаимодействия органов местного самоуправления с гражданским обществом. </w:t>
      </w:r>
    </w:p>
    <w:p w:rsidR="00082CE7" w:rsidRPr="0087272E" w:rsidRDefault="00082CE7" w:rsidP="00082CE7">
      <w:pPr>
        <w:numPr>
          <w:ilvl w:val="0"/>
          <w:numId w:val="21"/>
        </w:numPr>
        <w:spacing w:line="360" w:lineRule="exact"/>
        <w:ind w:left="0" w:firstLine="709"/>
        <w:contextualSpacing/>
        <w:jc w:val="both"/>
        <w:rPr>
          <w:sz w:val="28"/>
          <w:szCs w:val="28"/>
        </w:rPr>
      </w:pPr>
      <w:r w:rsidRPr="0087272E">
        <w:rPr>
          <w:sz w:val="28"/>
          <w:szCs w:val="28"/>
        </w:rPr>
        <w:t>Обеспечение социальной поддержки ветеранов и пенсионеров города Соликамска.</w:t>
      </w:r>
    </w:p>
    <w:p w:rsidR="00082CE7" w:rsidRPr="0087272E" w:rsidRDefault="00082CE7" w:rsidP="00082CE7">
      <w:pPr>
        <w:numPr>
          <w:ilvl w:val="0"/>
          <w:numId w:val="21"/>
        </w:numPr>
        <w:spacing w:line="360" w:lineRule="exact"/>
        <w:ind w:left="0" w:firstLine="709"/>
        <w:contextualSpacing/>
        <w:jc w:val="both"/>
        <w:rPr>
          <w:i/>
          <w:sz w:val="28"/>
          <w:szCs w:val="28"/>
        </w:rPr>
      </w:pPr>
      <w:r w:rsidRPr="0087272E">
        <w:rPr>
          <w:sz w:val="28"/>
          <w:szCs w:val="28"/>
        </w:rPr>
        <w:t xml:space="preserve">Создание условий для социальной реабилитации инвалидов города Соликамска. </w:t>
      </w:r>
    </w:p>
    <w:p w:rsidR="00082CE7" w:rsidRPr="0087272E" w:rsidRDefault="00082CE7" w:rsidP="00082CE7">
      <w:pPr>
        <w:spacing w:line="360" w:lineRule="exact"/>
        <w:ind w:firstLine="709"/>
        <w:jc w:val="both"/>
        <w:rPr>
          <w:i/>
          <w:sz w:val="28"/>
          <w:szCs w:val="28"/>
        </w:rPr>
      </w:pPr>
      <w:r w:rsidRPr="0087272E">
        <w:rPr>
          <w:sz w:val="28"/>
          <w:szCs w:val="28"/>
        </w:rPr>
        <w:t>3.5</w:t>
      </w:r>
      <w:r w:rsidRPr="0087272E">
        <w:rPr>
          <w:i/>
          <w:sz w:val="28"/>
          <w:szCs w:val="28"/>
        </w:rPr>
        <w:t>.3. Создание условий для роста благосостояния граждан города Соликамска – получателей мер социальной поддержки.</w:t>
      </w:r>
    </w:p>
    <w:p w:rsidR="00082CE7" w:rsidRPr="0087272E" w:rsidRDefault="00082CE7" w:rsidP="00082CE7">
      <w:pPr>
        <w:pStyle w:val="af8"/>
        <w:widowControl w:val="0"/>
        <w:numPr>
          <w:ilvl w:val="0"/>
          <w:numId w:val="22"/>
        </w:numPr>
        <w:autoSpaceDE w:val="0"/>
        <w:autoSpaceDN w:val="0"/>
        <w:adjustRightInd w:val="0"/>
        <w:spacing w:after="0" w:line="360" w:lineRule="exact"/>
        <w:ind w:left="0" w:firstLine="709"/>
        <w:rPr>
          <w:rFonts w:ascii="Times New Roman" w:hAnsi="Times New Roman"/>
          <w:sz w:val="28"/>
          <w:szCs w:val="28"/>
        </w:rPr>
      </w:pPr>
      <w:r w:rsidRPr="0087272E">
        <w:rPr>
          <w:rFonts w:ascii="Times New Roman" w:hAnsi="Times New Roman"/>
          <w:sz w:val="28"/>
          <w:szCs w:val="28"/>
        </w:rPr>
        <w:t xml:space="preserve">Муниципальная поддержка молодых семей в решении жилищной проблемы. </w:t>
      </w:r>
    </w:p>
    <w:p w:rsidR="00082CE7" w:rsidRPr="0087272E" w:rsidRDefault="00082CE7" w:rsidP="00082CE7">
      <w:pPr>
        <w:widowControl w:val="0"/>
        <w:numPr>
          <w:ilvl w:val="0"/>
          <w:numId w:val="22"/>
        </w:numPr>
        <w:autoSpaceDE w:val="0"/>
        <w:autoSpaceDN w:val="0"/>
        <w:adjustRightInd w:val="0"/>
        <w:spacing w:line="360" w:lineRule="exact"/>
        <w:ind w:left="0" w:firstLine="709"/>
        <w:contextualSpacing/>
        <w:jc w:val="both"/>
        <w:rPr>
          <w:i/>
          <w:sz w:val="28"/>
          <w:szCs w:val="28"/>
        </w:rPr>
      </w:pPr>
      <w:r w:rsidRPr="0087272E">
        <w:rPr>
          <w:sz w:val="28"/>
          <w:szCs w:val="28"/>
        </w:rPr>
        <w:t>Оказание социальной поддержки отдельным категориям граждан.</w:t>
      </w:r>
    </w:p>
    <w:p w:rsidR="00082CE7" w:rsidRPr="0087272E" w:rsidRDefault="00082CE7" w:rsidP="00082CE7">
      <w:pPr>
        <w:widowControl w:val="0"/>
        <w:numPr>
          <w:ilvl w:val="0"/>
          <w:numId w:val="22"/>
        </w:numPr>
        <w:autoSpaceDE w:val="0"/>
        <w:autoSpaceDN w:val="0"/>
        <w:adjustRightInd w:val="0"/>
        <w:spacing w:line="360" w:lineRule="exact"/>
        <w:ind w:left="0" w:firstLine="709"/>
        <w:contextualSpacing/>
        <w:jc w:val="both"/>
        <w:rPr>
          <w:i/>
          <w:sz w:val="28"/>
          <w:szCs w:val="28"/>
        </w:rPr>
      </w:pPr>
      <w:r w:rsidRPr="0087272E">
        <w:rPr>
          <w:sz w:val="28"/>
          <w:szCs w:val="28"/>
        </w:rPr>
        <w:t>Муниципальная поддержка отдельных категорий граждан.</w:t>
      </w:r>
    </w:p>
    <w:p w:rsidR="00082CE7" w:rsidRPr="0087272E" w:rsidRDefault="00082CE7" w:rsidP="00082CE7">
      <w:pPr>
        <w:spacing w:line="360" w:lineRule="exact"/>
        <w:ind w:firstLine="709"/>
        <w:jc w:val="both"/>
        <w:rPr>
          <w:i/>
          <w:sz w:val="28"/>
          <w:szCs w:val="28"/>
        </w:rPr>
      </w:pPr>
      <w:r w:rsidRPr="0087272E">
        <w:rPr>
          <w:i/>
          <w:sz w:val="28"/>
          <w:szCs w:val="28"/>
        </w:rPr>
        <w:t>3.5.4. Ресурсное обеспечение деятельности органов местного самоуправления.</w:t>
      </w:r>
    </w:p>
    <w:p w:rsidR="00082CE7" w:rsidRPr="0087272E" w:rsidRDefault="00082CE7" w:rsidP="00082CE7">
      <w:pPr>
        <w:pStyle w:val="af8"/>
        <w:numPr>
          <w:ilvl w:val="0"/>
          <w:numId w:val="23"/>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hAnsi="Times New Roman"/>
          <w:sz w:val="28"/>
          <w:szCs w:val="28"/>
        </w:rPr>
        <w:t xml:space="preserve">Развитие и совершенствование муниципальной службы в администрации города Соликамска и ее отраслевых (функциональных) органах. </w:t>
      </w:r>
    </w:p>
    <w:p w:rsidR="00082CE7" w:rsidRPr="0087272E" w:rsidRDefault="00082CE7" w:rsidP="00082CE7">
      <w:pPr>
        <w:numPr>
          <w:ilvl w:val="0"/>
          <w:numId w:val="23"/>
        </w:numPr>
        <w:spacing w:line="360" w:lineRule="exact"/>
        <w:ind w:left="0" w:firstLine="709"/>
        <w:contextualSpacing/>
        <w:jc w:val="both"/>
        <w:rPr>
          <w:i/>
          <w:sz w:val="28"/>
          <w:szCs w:val="28"/>
        </w:rPr>
      </w:pPr>
      <w:r w:rsidRPr="0087272E">
        <w:rPr>
          <w:sz w:val="28"/>
          <w:szCs w:val="28"/>
        </w:rPr>
        <w:t xml:space="preserve">Качественное исполнение функции главного распорядителя бюджетных средств. </w:t>
      </w:r>
    </w:p>
    <w:p w:rsidR="00082CE7" w:rsidRPr="0087272E" w:rsidRDefault="00082CE7" w:rsidP="00082CE7">
      <w:pPr>
        <w:numPr>
          <w:ilvl w:val="0"/>
          <w:numId w:val="23"/>
        </w:numPr>
        <w:spacing w:line="360" w:lineRule="exact"/>
        <w:ind w:left="0" w:firstLine="709"/>
        <w:contextualSpacing/>
        <w:jc w:val="both"/>
        <w:rPr>
          <w:i/>
          <w:sz w:val="28"/>
          <w:szCs w:val="28"/>
        </w:rPr>
      </w:pPr>
      <w:r w:rsidRPr="0087272E">
        <w:rPr>
          <w:sz w:val="28"/>
          <w:szCs w:val="28"/>
        </w:rPr>
        <w:t>Обеспечение выполнения функций органа местного самоуправления по соответствующему направлению деятельности.</w:t>
      </w:r>
    </w:p>
    <w:p w:rsidR="00082CE7" w:rsidRPr="0087272E" w:rsidRDefault="00082CE7" w:rsidP="00082CE7">
      <w:pPr>
        <w:numPr>
          <w:ilvl w:val="0"/>
          <w:numId w:val="23"/>
        </w:numPr>
        <w:spacing w:line="360" w:lineRule="exact"/>
        <w:ind w:left="0" w:firstLine="709"/>
        <w:contextualSpacing/>
        <w:jc w:val="both"/>
        <w:rPr>
          <w:i/>
          <w:sz w:val="28"/>
          <w:szCs w:val="28"/>
        </w:rPr>
      </w:pPr>
      <w:r w:rsidRPr="0087272E">
        <w:rPr>
          <w:sz w:val="28"/>
          <w:szCs w:val="28"/>
        </w:rPr>
        <w:t xml:space="preserve">Обеспечение сбалансированности и устойчивости бюджета Соликамского городского округа. </w:t>
      </w:r>
    </w:p>
    <w:p w:rsidR="00082CE7" w:rsidRPr="0087272E" w:rsidRDefault="00082CE7" w:rsidP="00082CE7">
      <w:pPr>
        <w:numPr>
          <w:ilvl w:val="0"/>
          <w:numId w:val="23"/>
        </w:numPr>
        <w:spacing w:line="360" w:lineRule="exact"/>
        <w:ind w:left="0" w:firstLine="709"/>
        <w:contextualSpacing/>
        <w:jc w:val="both"/>
        <w:rPr>
          <w:i/>
          <w:sz w:val="28"/>
          <w:szCs w:val="28"/>
        </w:rPr>
      </w:pPr>
      <w:r w:rsidRPr="0087272E">
        <w:rPr>
          <w:sz w:val="28"/>
          <w:szCs w:val="28"/>
        </w:rPr>
        <w:t>Повышение качества управления муниципальными финансами.».</w:t>
      </w:r>
    </w:p>
    <w:p w:rsidR="00082CE7" w:rsidRPr="0087272E" w:rsidRDefault="00082CE7" w:rsidP="00082CE7">
      <w:pPr>
        <w:keepNext/>
        <w:spacing w:line="360" w:lineRule="exact"/>
        <w:ind w:firstLine="709"/>
        <w:jc w:val="both"/>
        <w:outlineLvl w:val="1"/>
        <w:rPr>
          <w:sz w:val="28"/>
          <w:szCs w:val="28"/>
        </w:rPr>
      </w:pPr>
      <w:r w:rsidRPr="0087272E">
        <w:rPr>
          <w:sz w:val="28"/>
          <w:szCs w:val="28"/>
        </w:rPr>
        <w:t>2.3.</w:t>
      </w:r>
      <w:r w:rsidRPr="0087272E">
        <w:rPr>
          <w:i/>
          <w:sz w:val="28"/>
          <w:szCs w:val="28"/>
        </w:rPr>
        <w:t xml:space="preserve"> </w:t>
      </w:r>
      <w:r w:rsidRPr="0087272E">
        <w:rPr>
          <w:sz w:val="28"/>
          <w:szCs w:val="28"/>
        </w:rPr>
        <w:t>Пункт 4 раздела I «Общие положения» изложить в следующей редакции:</w:t>
      </w:r>
    </w:p>
    <w:p w:rsidR="00082CE7" w:rsidRPr="0087272E" w:rsidRDefault="00082CE7" w:rsidP="00082CE7">
      <w:pPr>
        <w:spacing w:line="360" w:lineRule="exact"/>
        <w:ind w:firstLine="709"/>
        <w:jc w:val="both"/>
        <w:rPr>
          <w:sz w:val="28"/>
          <w:szCs w:val="28"/>
        </w:rPr>
      </w:pPr>
      <w:r w:rsidRPr="0087272E">
        <w:rPr>
          <w:sz w:val="28"/>
          <w:szCs w:val="28"/>
        </w:rPr>
        <w:t>«4. Результатом достижения целей Программы является достижение целевых показателей эффективности реализации ее мероприятий:</w:t>
      </w:r>
    </w:p>
    <w:p w:rsidR="00082CE7" w:rsidRPr="0087272E" w:rsidRDefault="00082CE7" w:rsidP="00082CE7">
      <w:pPr>
        <w:spacing w:line="360" w:lineRule="exact"/>
        <w:ind w:firstLine="709"/>
        <w:jc w:val="both"/>
        <w:rPr>
          <w:sz w:val="28"/>
          <w:szCs w:val="28"/>
          <w:u w:val="single"/>
        </w:rPr>
      </w:pPr>
      <w:r w:rsidRPr="0087272E">
        <w:rPr>
          <w:sz w:val="28"/>
          <w:szCs w:val="28"/>
        </w:rPr>
        <w:t xml:space="preserve">4.1. </w:t>
      </w:r>
      <w:r w:rsidRPr="0087272E">
        <w:rPr>
          <w:sz w:val="28"/>
          <w:szCs w:val="28"/>
          <w:u w:val="single"/>
        </w:rPr>
        <w:t>Развитие социальной сферы.</w:t>
      </w:r>
    </w:p>
    <w:p w:rsidR="00082CE7" w:rsidRPr="0087272E" w:rsidRDefault="00082CE7" w:rsidP="00082CE7">
      <w:pPr>
        <w:spacing w:line="360" w:lineRule="exact"/>
        <w:ind w:firstLine="709"/>
        <w:jc w:val="both"/>
        <w:rPr>
          <w:i/>
          <w:sz w:val="28"/>
          <w:szCs w:val="28"/>
        </w:rPr>
      </w:pPr>
      <w:r w:rsidRPr="0087272E">
        <w:rPr>
          <w:sz w:val="28"/>
          <w:szCs w:val="28"/>
        </w:rPr>
        <w:lastRenderedPageBreak/>
        <w:t xml:space="preserve">4.1.1. </w:t>
      </w:r>
      <w:r w:rsidRPr="0087272E">
        <w:rPr>
          <w:i/>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 xml:space="preserve">Удовлетворенность населения доступностью и качеством услуг образования по итогам опросов общественного мнения, не менее 68% в 2018 году. </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Доля детей от 3 до 7 лет, стоящих в очереди в дошкольные образовательные организации, не более 0%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Превышение среднего балла ЕГЭ по всем предметам над аналогичным по Российской Федерации, не менее 1 балла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 Доля выпускников 11-х классов, получивших аттестаты о среднем образовании, не менее 100%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Доля детей, охваченных образовательными программами дополнительного образования детей, в общей численности детей и молодежи в возрасте 5-18 лет, не менее 76%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Доля детей и молодежи, ставших победителями и призерами краевых, всероссийских, международных мероприятий (от общего количества участников), не менее 24,9%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Удельный вес численности учителей в возрасте до 35 лет в общей численности учителей общеобразовательных организаций, не менее 15,7%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не менее 100%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 не менее 100%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не менее 100% в 2018 году.</w:t>
      </w:r>
    </w:p>
    <w:p w:rsidR="00082CE7" w:rsidRPr="0087272E" w:rsidRDefault="00082CE7" w:rsidP="00082CE7">
      <w:pPr>
        <w:numPr>
          <w:ilvl w:val="0"/>
          <w:numId w:val="24"/>
        </w:numPr>
        <w:spacing w:line="360" w:lineRule="exact"/>
        <w:ind w:left="0" w:firstLine="709"/>
        <w:jc w:val="both"/>
        <w:rPr>
          <w:sz w:val="28"/>
          <w:szCs w:val="28"/>
        </w:rPr>
      </w:pPr>
      <w:r w:rsidRPr="0087272E">
        <w:rPr>
          <w:sz w:val="28"/>
          <w:szCs w:val="28"/>
        </w:rPr>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 не менее 100% в 2018 году.</w:t>
      </w:r>
    </w:p>
    <w:p w:rsidR="00082CE7" w:rsidRPr="0087272E" w:rsidRDefault="00082CE7" w:rsidP="00082CE7">
      <w:pPr>
        <w:spacing w:line="360" w:lineRule="exact"/>
        <w:ind w:firstLine="709"/>
        <w:jc w:val="both"/>
        <w:rPr>
          <w:sz w:val="28"/>
          <w:szCs w:val="28"/>
        </w:rPr>
      </w:pPr>
      <w:r w:rsidRPr="0087272E">
        <w:rPr>
          <w:i/>
          <w:sz w:val="28"/>
          <w:szCs w:val="28"/>
        </w:rPr>
        <w:t>4.1.2. Обеспечение реализации муниципальной программы.</w:t>
      </w:r>
    </w:p>
    <w:p w:rsidR="00082CE7" w:rsidRPr="0087272E" w:rsidRDefault="00082CE7" w:rsidP="00082CE7">
      <w:pPr>
        <w:numPr>
          <w:ilvl w:val="0"/>
          <w:numId w:val="25"/>
        </w:numPr>
        <w:spacing w:line="360" w:lineRule="exact"/>
        <w:ind w:left="0" w:firstLine="709"/>
        <w:jc w:val="both"/>
        <w:rPr>
          <w:sz w:val="28"/>
          <w:szCs w:val="28"/>
        </w:rPr>
      </w:pPr>
      <w:r w:rsidRPr="0087272E">
        <w:rPr>
          <w:sz w:val="28"/>
          <w:szCs w:val="28"/>
        </w:rPr>
        <w:t>Достижение результатов  МП (интегрированный показатель задач), не менее 95% в 2018 году.</w:t>
      </w:r>
    </w:p>
    <w:p w:rsidR="00082CE7" w:rsidRPr="0087272E" w:rsidRDefault="00082CE7" w:rsidP="00082CE7">
      <w:pPr>
        <w:spacing w:line="360" w:lineRule="exact"/>
        <w:ind w:firstLine="709"/>
        <w:jc w:val="both"/>
        <w:rPr>
          <w:i/>
          <w:sz w:val="28"/>
          <w:szCs w:val="28"/>
        </w:rPr>
      </w:pPr>
      <w:r w:rsidRPr="0087272E">
        <w:rPr>
          <w:sz w:val="28"/>
          <w:szCs w:val="28"/>
        </w:rPr>
        <w:t xml:space="preserve">4.1.3. </w:t>
      </w:r>
      <w:r w:rsidRPr="0087272E">
        <w:rPr>
          <w:i/>
          <w:sz w:val="28"/>
          <w:szCs w:val="28"/>
        </w:rPr>
        <w:t>Повышение качества услуг в сфере культуры, туризма и молодежной политики.</w:t>
      </w:r>
    </w:p>
    <w:p w:rsidR="00082CE7" w:rsidRPr="0087272E" w:rsidRDefault="00082CE7" w:rsidP="00082CE7">
      <w:pPr>
        <w:numPr>
          <w:ilvl w:val="0"/>
          <w:numId w:val="26"/>
        </w:numPr>
        <w:spacing w:line="360" w:lineRule="exact"/>
        <w:ind w:left="0" w:firstLine="709"/>
        <w:jc w:val="both"/>
        <w:rPr>
          <w:i/>
          <w:sz w:val="28"/>
          <w:szCs w:val="28"/>
        </w:rPr>
      </w:pPr>
      <w:r w:rsidRPr="0087272E">
        <w:rPr>
          <w:sz w:val="28"/>
          <w:szCs w:val="28"/>
        </w:rPr>
        <w:lastRenderedPageBreak/>
        <w:t>Удовлетворенность населения качеством предоставляемых услуг в сфере культуры, туризма и молодежной политики, не менее 80% в 2018 году.</w:t>
      </w:r>
    </w:p>
    <w:p w:rsidR="00082CE7" w:rsidRPr="0087272E" w:rsidRDefault="00082CE7" w:rsidP="00082CE7">
      <w:pPr>
        <w:spacing w:line="360" w:lineRule="exact"/>
        <w:ind w:firstLine="709"/>
        <w:jc w:val="both"/>
        <w:rPr>
          <w:sz w:val="28"/>
          <w:szCs w:val="28"/>
        </w:rPr>
      </w:pPr>
      <w:r w:rsidRPr="0087272E">
        <w:rPr>
          <w:sz w:val="28"/>
          <w:szCs w:val="28"/>
        </w:rPr>
        <w:t xml:space="preserve">4.1.4. </w:t>
      </w:r>
      <w:r w:rsidRPr="0087272E">
        <w:rPr>
          <w:i/>
          <w:sz w:val="28"/>
          <w:szCs w:val="28"/>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p w:rsidR="00082CE7" w:rsidRPr="0087272E" w:rsidRDefault="00082CE7" w:rsidP="00082CE7">
      <w:pPr>
        <w:numPr>
          <w:ilvl w:val="0"/>
          <w:numId w:val="27"/>
        </w:numPr>
        <w:spacing w:line="360" w:lineRule="exact"/>
        <w:ind w:left="0" w:firstLine="709"/>
        <w:jc w:val="both"/>
        <w:rPr>
          <w:sz w:val="28"/>
          <w:szCs w:val="28"/>
        </w:rPr>
      </w:pPr>
      <w:r w:rsidRPr="0087272E">
        <w:rPr>
          <w:sz w:val="28"/>
          <w:szCs w:val="28"/>
        </w:rPr>
        <w:t>Удельный вес населения, систематически занимающегося физической культурой и спортом, не менее 18% в 2018 году.</w:t>
      </w:r>
    </w:p>
    <w:p w:rsidR="00082CE7" w:rsidRPr="0087272E" w:rsidRDefault="00082CE7" w:rsidP="00082CE7">
      <w:pPr>
        <w:numPr>
          <w:ilvl w:val="0"/>
          <w:numId w:val="27"/>
        </w:numPr>
        <w:spacing w:line="360" w:lineRule="exact"/>
        <w:ind w:left="0" w:firstLine="709"/>
        <w:jc w:val="both"/>
        <w:rPr>
          <w:sz w:val="28"/>
          <w:szCs w:val="28"/>
        </w:rPr>
      </w:pPr>
      <w:r w:rsidRPr="0087272E">
        <w:rPr>
          <w:sz w:val="28"/>
          <w:szCs w:val="28"/>
        </w:rPr>
        <w:t xml:space="preserve"> Удовлетворенность населения качеством предоставляемых услуг в сфере физической культуры и спорта, не менее 65% в 2018 году.</w:t>
      </w:r>
    </w:p>
    <w:p w:rsidR="00082CE7" w:rsidRPr="0087272E" w:rsidRDefault="00082CE7" w:rsidP="00082CE7">
      <w:pPr>
        <w:spacing w:line="360" w:lineRule="exact"/>
        <w:ind w:firstLine="709"/>
        <w:jc w:val="both"/>
        <w:rPr>
          <w:sz w:val="28"/>
          <w:szCs w:val="28"/>
          <w:u w:val="single"/>
        </w:rPr>
      </w:pPr>
      <w:r w:rsidRPr="0087272E">
        <w:rPr>
          <w:sz w:val="28"/>
          <w:szCs w:val="28"/>
          <w:u w:val="single"/>
        </w:rPr>
        <w:t>4.2. Развитие комплексной безопасности городской среды.</w:t>
      </w:r>
    </w:p>
    <w:p w:rsidR="00082CE7" w:rsidRPr="0087272E" w:rsidRDefault="00082CE7" w:rsidP="00082CE7">
      <w:pPr>
        <w:spacing w:line="360" w:lineRule="exact"/>
        <w:ind w:firstLine="709"/>
        <w:jc w:val="both"/>
        <w:rPr>
          <w:i/>
          <w:sz w:val="28"/>
          <w:szCs w:val="28"/>
        </w:rPr>
      </w:pPr>
      <w:r w:rsidRPr="0087272E">
        <w:rPr>
          <w:i/>
          <w:sz w:val="28"/>
          <w:szCs w:val="28"/>
        </w:rPr>
        <w:t>4.2.1. Обеспечение общественной безопасности.</w:t>
      </w:r>
    </w:p>
    <w:p w:rsidR="00082CE7" w:rsidRPr="0087272E" w:rsidRDefault="00082CE7" w:rsidP="00082CE7">
      <w:pPr>
        <w:numPr>
          <w:ilvl w:val="0"/>
          <w:numId w:val="28"/>
        </w:numPr>
        <w:spacing w:line="360" w:lineRule="exact"/>
        <w:ind w:left="0" w:firstLine="709"/>
        <w:jc w:val="both"/>
        <w:rPr>
          <w:sz w:val="28"/>
          <w:szCs w:val="28"/>
        </w:rPr>
      </w:pPr>
      <w:r w:rsidRPr="0087272E">
        <w:rPr>
          <w:sz w:val="28"/>
          <w:szCs w:val="28"/>
        </w:rPr>
        <w:t>Количество совершенных преступлений  на 10000 человек населения города, не более 209,1 в 2018 году.</w:t>
      </w:r>
    </w:p>
    <w:p w:rsidR="00082CE7" w:rsidRPr="0087272E" w:rsidRDefault="00082CE7" w:rsidP="00082CE7">
      <w:pPr>
        <w:spacing w:line="360" w:lineRule="exact"/>
        <w:ind w:firstLine="709"/>
        <w:jc w:val="both"/>
        <w:rPr>
          <w:i/>
          <w:sz w:val="28"/>
          <w:szCs w:val="28"/>
        </w:rPr>
      </w:pPr>
      <w:r w:rsidRPr="0087272E">
        <w:rPr>
          <w:i/>
          <w:sz w:val="28"/>
          <w:szCs w:val="28"/>
        </w:rPr>
        <w:t>4.2.2. Обеспечение безопасности жизнедеятельности населения Соликамского городского округ.</w:t>
      </w:r>
    </w:p>
    <w:p w:rsidR="00082CE7" w:rsidRPr="0087272E" w:rsidRDefault="00082CE7" w:rsidP="00082CE7">
      <w:pPr>
        <w:numPr>
          <w:ilvl w:val="0"/>
          <w:numId w:val="28"/>
        </w:numPr>
        <w:spacing w:line="360" w:lineRule="exact"/>
        <w:ind w:left="0" w:firstLine="709"/>
        <w:jc w:val="both"/>
        <w:rPr>
          <w:sz w:val="28"/>
          <w:szCs w:val="28"/>
        </w:rPr>
      </w:pPr>
      <w:r w:rsidRPr="0087272E">
        <w:rPr>
          <w:sz w:val="28"/>
          <w:szCs w:val="28"/>
        </w:rPr>
        <w:t xml:space="preserve">Количество населения, охваченного мероприятиями по ГО, предупреждению и ликвидации ЧС природного и техногенного характера, не менее 95% в </w:t>
      </w:r>
      <w:smartTag w:uri="urn:schemas-microsoft-com:office:smarttags" w:element="metricconverter">
        <w:smartTagPr>
          <w:attr w:name="ProductID" w:val="2018 г"/>
        </w:smartTagPr>
        <w:r w:rsidRPr="0087272E">
          <w:rPr>
            <w:sz w:val="28"/>
            <w:szCs w:val="28"/>
          </w:rPr>
          <w:t>2018 году</w:t>
        </w:r>
      </w:smartTag>
      <w:r w:rsidRPr="0087272E">
        <w:rPr>
          <w:sz w:val="28"/>
          <w:szCs w:val="28"/>
        </w:rPr>
        <w:t>.</w:t>
      </w:r>
    </w:p>
    <w:p w:rsidR="00082CE7" w:rsidRPr="0087272E" w:rsidRDefault="00082CE7" w:rsidP="00082CE7">
      <w:pPr>
        <w:spacing w:line="360" w:lineRule="exact"/>
        <w:ind w:firstLine="709"/>
        <w:jc w:val="both"/>
        <w:rPr>
          <w:i/>
          <w:sz w:val="28"/>
          <w:szCs w:val="28"/>
        </w:rPr>
      </w:pPr>
      <w:r w:rsidRPr="0087272E">
        <w:rPr>
          <w:i/>
          <w:sz w:val="28"/>
          <w:szCs w:val="28"/>
        </w:rPr>
        <w:t>4.2.3. Совершенствование экологической безопасности на территории Соликамского городского округа.</w:t>
      </w:r>
    </w:p>
    <w:p w:rsidR="00082CE7" w:rsidRPr="0087272E" w:rsidRDefault="00082CE7" w:rsidP="00082CE7">
      <w:pPr>
        <w:pStyle w:val="af8"/>
        <w:numPr>
          <w:ilvl w:val="0"/>
          <w:numId w:val="28"/>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 xml:space="preserve">Индекс загрязнения атмосферного воздуха, не более 4 ИЗА в 2018 году.                                                                                        </w:t>
      </w:r>
    </w:p>
    <w:p w:rsidR="00082CE7" w:rsidRPr="0087272E" w:rsidRDefault="00082CE7" w:rsidP="00082CE7">
      <w:pPr>
        <w:spacing w:line="360" w:lineRule="exact"/>
        <w:ind w:firstLine="709"/>
        <w:jc w:val="both"/>
        <w:rPr>
          <w:i/>
          <w:sz w:val="28"/>
          <w:szCs w:val="28"/>
        </w:rPr>
      </w:pPr>
      <w:r w:rsidRPr="0087272E">
        <w:rPr>
          <w:i/>
          <w:sz w:val="28"/>
          <w:szCs w:val="28"/>
        </w:rPr>
        <w:t>4.2.4.  Обеспечение реализации муниципальной программы.</w:t>
      </w:r>
    </w:p>
    <w:p w:rsidR="00082CE7" w:rsidRPr="0087272E" w:rsidRDefault="00082CE7" w:rsidP="00082CE7">
      <w:pPr>
        <w:pStyle w:val="af8"/>
        <w:numPr>
          <w:ilvl w:val="0"/>
          <w:numId w:val="28"/>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Достижение результатов  МП (интегрированный показатель задач), не менее 95% в 2018 году.</w:t>
      </w:r>
    </w:p>
    <w:p w:rsidR="00082CE7" w:rsidRPr="0087272E" w:rsidRDefault="00082CE7" w:rsidP="00082CE7">
      <w:pPr>
        <w:spacing w:line="360" w:lineRule="exact"/>
        <w:ind w:firstLine="709"/>
        <w:jc w:val="both"/>
        <w:rPr>
          <w:sz w:val="28"/>
          <w:szCs w:val="28"/>
          <w:u w:val="single"/>
        </w:rPr>
      </w:pPr>
      <w:r w:rsidRPr="0087272E">
        <w:rPr>
          <w:sz w:val="28"/>
          <w:szCs w:val="28"/>
          <w:u w:val="single"/>
        </w:rPr>
        <w:t>4.3. Экономическое развитие.</w:t>
      </w:r>
    </w:p>
    <w:p w:rsidR="00082CE7" w:rsidRPr="0087272E" w:rsidRDefault="00082CE7" w:rsidP="00082CE7">
      <w:pPr>
        <w:spacing w:line="360" w:lineRule="exact"/>
        <w:ind w:firstLine="709"/>
        <w:jc w:val="both"/>
        <w:rPr>
          <w:i/>
          <w:sz w:val="28"/>
          <w:szCs w:val="28"/>
        </w:rPr>
      </w:pPr>
      <w:r w:rsidRPr="0087272E">
        <w:rPr>
          <w:i/>
          <w:sz w:val="28"/>
          <w:szCs w:val="28"/>
        </w:rPr>
        <w:t>4.3.1. Развитие малого и среднего предпринимательства.</w:t>
      </w:r>
    </w:p>
    <w:p w:rsidR="00082CE7" w:rsidRPr="0087272E" w:rsidRDefault="00082CE7" w:rsidP="00082CE7">
      <w:pPr>
        <w:numPr>
          <w:ilvl w:val="0"/>
          <w:numId w:val="29"/>
        </w:numPr>
        <w:spacing w:line="360" w:lineRule="exact"/>
        <w:ind w:left="0" w:firstLine="709"/>
        <w:jc w:val="both"/>
        <w:rPr>
          <w:sz w:val="28"/>
          <w:szCs w:val="28"/>
        </w:rPr>
      </w:pPr>
      <w:r w:rsidRPr="0087272E">
        <w:rPr>
          <w:sz w:val="28"/>
          <w:szCs w:val="28"/>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 в 2018 году.</w:t>
      </w:r>
    </w:p>
    <w:p w:rsidR="00082CE7" w:rsidRPr="0087272E" w:rsidRDefault="00082CE7" w:rsidP="00082CE7">
      <w:pPr>
        <w:spacing w:line="360" w:lineRule="exact"/>
        <w:ind w:firstLine="709"/>
        <w:jc w:val="both"/>
        <w:rPr>
          <w:i/>
          <w:sz w:val="28"/>
          <w:szCs w:val="28"/>
        </w:rPr>
      </w:pPr>
      <w:r w:rsidRPr="0087272E">
        <w:rPr>
          <w:i/>
          <w:sz w:val="28"/>
          <w:szCs w:val="28"/>
        </w:rPr>
        <w:t>4.3.2. Повышение эффективности управления муниципальной собственностью.</w:t>
      </w:r>
    </w:p>
    <w:p w:rsidR="00082CE7" w:rsidRPr="0087272E" w:rsidRDefault="00082CE7" w:rsidP="00082CE7">
      <w:pPr>
        <w:numPr>
          <w:ilvl w:val="0"/>
          <w:numId w:val="30"/>
        </w:numPr>
        <w:spacing w:line="360" w:lineRule="exact"/>
        <w:ind w:left="0" w:firstLine="709"/>
        <w:jc w:val="both"/>
        <w:rPr>
          <w:sz w:val="28"/>
          <w:szCs w:val="28"/>
        </w:rPr>
      </w:pPr>
      <w:r w:rsidRPr="0087272E">
        <w:rPr>
          <w:sz w:val="28"/>
          <w:szCs w:val="28"/>
        </w:rPr>
        <w:t xml:space="preserve">  Повышение доли земельных участков и имущества Соликамского городского округа, вовлечённого в хозяйственный оборот, не менее 82% в 2018 году.</w:t>
      </w:r>
    </w:p>
    <w:p w:rsidR="00082CE7" w:rsidRPr="0087272E" w:rsidRDefault="00082CE7" w:rsidP="00082CE7">
      <w:pPr>
        <w:spacing w:line="360" w:lineRule="exact"/>
        <w:ind w:firstLine="709"/>
        <w:jc w:val="both"/>
        <w:rPr>
          <w:i/>
          <w:sz w:val="28"/>
          <w:szCs w:val="28"/>
        </w:rPr>
      </w:pPr>
      <w:r w:rsidRPr="0087272E">
        <w:rPr>
          <w:i/>
          <w:sz w:val="28"/>
          <w:szCs w:val="28"/>
        </w:rPr>
        <w:t xml:space="preserve">4.3.3. Обеспечение реализации муниципальной программы. </w:t>
      </w:r>
    </w:p>
    <w:p w:rsidR="00082CE7" w:rsidRPr="0087272E" w:rsidRDefault="00082CE7" w:rsidP="00082CE7">
      <w:pPr>
        <w:pStyle w:val="af8"/>
        <w:numPr>
          <w:ilvl w:val="0"/>
          <w:numId w:val="29"/>
        </w:numPr>
        <w:spacing w:after="0" w:line="360" w:lineRule="exact"/>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Достижение результатов  МП (интегрированный показатель задач), не менее 95% в 2018 году.</w:t>
      </w:r>
    </w:p>
    <w:p w:rsidR="00082CE7" w:rsidRPr="0087272E" w:rsidRDefault="00082CE7" w:rsidP="00082CE7">
      <w:pPr>
        <w:spacing w:line="360" w:lineRule="exact"/>
        <w:ind w:firstLine="709"/>
        <w:jc w:val="both"/>
        <w:rPr>
          <w:sz w:val="28"/>
          <w:szCs w:val="28"/>
          <w:u w:val="single"/>
        </w:rPr>
      </w:pPr>
      <w:r w:rsidRPr="0087272E">
        <w:rPr>
          <w:sz w:val="28"/>
          <w:szCs w:val="28"/>
          <w:u w:val="single"/>
        </w:rPr>
        <w:t>4.4. Развитие инфраструктуры и комфортной городской среды.</w:t>
      </w:r>
    </w:p>
    <w:p w:rsidR="00082CE7" w:rsidRPr="0087272E" w:rsidRDefault="00082CE7" w:rsidP="00082CE7">
      <w:pPr>
        <w:spacing w:line="360" w:lineRule="exact"/>
        <w:ind w:firstLine="709"/>
        <w:jc w:val="both"/>
        <w:rPr>
          <w:i/>
          <w:sz w:val="28"/>
          <w:szCs w:val="28"/>
        </w:rPr>
      </w:pPr>
      <w:r w:rsidRPr="0087272E">
        <w:rPr>
          <w:i/>
          <w:sz w:val="28"/>
          <w:szCs w:val="28"/>
        </w:rPr>
        <w:lastRenderedPageBreak/>
        <w:t>4.4.1. Благоустройство городского пространства.</w:t>
      </w:r>
    </w:p>
    <w:p w:rsidR="00082CE7" w:rsidRPr="0087272E" w:rsidRDefault="00082CE7" w:rsidP="00082CE7">
      <w:pPr>
        <w:numPr>
          <w:ilvl w:val="0"/>
          <w:numId w:val="31"/>
        </w:numPr>
        <w:spacing w:line="360" w:lineRule="exact"/>
        <w:ind w:left="0" w:firstLine="709"/>
        <w:jc w:val="both"/>
        <w:rPr>
          <w:sz w:val="28"/>
          <w:szCs w:val="28"/>
        </w:rPr>
      </w:pPr>
      <w:r w:rsidRPr="0087272E">
        <w:rPr>
          <w:sz w:val="28"/>
          <w:szCs w:val="28"/>
        </w:rPr>
        <w:t>Площадь благоустроенной территории Соликамского городского округа, не менее 809,8951тыс.кв.м. в 2018 году.</w:t>
      </w:r>
    </w:p>
    <w:p w:rsidR="00082CE7" w:rsidRPr="0087272E" w:rsidRDefault="00082CE7" w:rsidP="00082CE7">
      <w:pPr>
        <w:numPr>
          <w:ilvl w:val="0"/>
          <w:numId w:val="31"/>
        </w:numPr>
        <w:spacing w:line="360" w:lineRule="exact"/>
        <w:ind w:left="0" w:firstLine="709"/>
        <w:jc w:val="both"/>
        <w:rPr>
          <w:sz w:val="28"/>
          <w:szCs w:val="28"/>
        </w:rPr>
      </w:pPr>
      <w:r w:rsidRPr="0087272E">
        <w:rPr>
          <w:sz w:val="28"/>
          <w:szCs w:val="28"/>
        </w:rPr>
        <w:t xml:space="preserve">Увеличение числа элементов благоустройства, не менее 90 ед. в 2018 году.                                                                                                              </w:t>
      </w:r>
    </w:p>
    <w:p w:rsidR="00082CE7" w:rsidRPr="0087272E" w:rsidRDefault="00082CE7" w:rsidP="00082CE7">
      <w:pPr>
        <w:numPr>
          <w:ilvl w:val="0"/>
          <w:numId w:val="31"/>
        </w:numPr>
        <w:spacing w:line="360" w:lineRule="exact"/>
        <w:ind w:left="0" w:firstLine="709"/>
        <w:jc w:val="both"/>
        <w:rPr>
          <w:sz w:val="28"/>
          <w:szCs w:val="28"/>
        </w:rPr>
      </w:pPr>
      <w:r w:rsidRPr="0087272E">
        <w:rPr>
          <w:sz w:val="28"/>
          <w:szCs w:val="28"/>
        </w:rPr>
        <w:t xml:space="preserve">Доля объектов благоустройства территорий, подлежащих текущему содержанию, не менее 45% в 2018 году.                                                                            </w:t>
      </w:r>
    </w:p>
    <w:p w:rsidR="00082CE7" w:rsidRPr="0087272E" w:rsidRDefault="00082CE7" w:rsidP="00082CE7">
      <w:pPr>
        <w:spacing w:line="360" w:lineRule="exact"/>
        <w:ind w:right="34" w:firstLine="709"/>
        <w:jc w:val="both"/>
        <w:rPr>
          <w:i/>
          <w:sz w:val="28"/>
          <w:szCs w:val="28"/>
        </w:rPr>
      </w:pPr>
      <w:r w:rsidRPr="0087272E">
        <w:rPr>
          <w:i/>
          <w:sz w:val="28"/>
          <w:szCs w:val="28"/>
        </w:rPr>
        <w:t>4.4.2. Повышение уровня обеспеченности и качества коммунальных услуг.</w:t>
      </w:r>
    </w:p>
    <w:p w:rsidR="00082CE7" w:rsidRPr="0087272E" w:rsidRDefault="00082CE7" w:rsidP="00082CE7">
      <w:pPr>
        <w:pStyle w:val="af8"/>
        <w:numPr>
          <w:ilvl w:val="0"/>
          <w:numId w:val="31"/>
        </w:numPr>
        <w:spacing w:after="0" w:line="360" w:lineRule="exact"/>
        <w:ind w:left="0" w:firstLine="709"/>
        <w:jc w:val="both"/>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Готовность жилищного фонда, котельных, тепловых сетей, центральных точек приема (ЦТП) к отопительному периоду, 100% в 2018 году.</w:t>
      </w:r>
    </w:p>
    <w:p w:rsidR="00082CE7" w:rsidRPr="0087272E" w:rsidRDefault="00082CE7" w:rsidP="00082CE7">
      <w:pPr>
        <w:numPr>
          <w:ilvl w:val="0"/>
          <w:numId w:val="32"/>
        </w:numPr>
        <w:spacing w:line="360" w:lineRule="exact"/>
        <w:ind w:left="0" w:firstLine="709"/>
        <w:jc w:val="both"/>
        <w:rPr>
          <w:sz w:val="28"/>
          <w:szCs w:val="28"/>
        </w:rPr>
      </w:pPr>
      <w:r w:rsidRPr="0087272E">
        <w:rPr>
          <w:sz w:val="28"/>
          <w:szCs w:val="28"/>
        </w:rPr>
        <w:t>Сокращение протяженности бесхозяйных инженерных сетей в расчете на одного проживающего, 0,0018 км в 2018 году.</w:t>
      </w:r>
    </w:p>
    <w:p w:rsidR="00082CE7" w:rsidRPr="0087272E" w:rsidRDefault="00082CE7" w:rsidP="00082CE7">
      <w:pPr>
        <w:spacing w:line="360" w:lineRule="exact"/>
        <w:ind w:firstLine="709"/>
        <w:jc w:val="both"/>
        <w:rPr>
          <w:i/>
          <w:sz w:val="28"/>
          <w:szCs w:val="28"/>
        </w:rPr>
      </w:pPr>
      <w:r w:rsidRPr="0087272E">
        <w:rPr>
          <w:i/>
          <w:sz w:val="28"/>
          <w:szCs w:val="28"/>
        </w:rPr>
        <w:t>4.4.3. Развитие дорожной сети и логистики Соликамского городского округа.</w:t>
      </w:r>
    </w:p>
    <w:p w:rsidR="00082CE7" w:rsidRPr="0087272E" w:rsidRDefault="00082CE7" w:rsidP="00082CE7">
      <w:pPr>
        <w:numPr>
          <w:ilvl w:val="0"/>
          <w:numId w:val="33"/>
        </w:numPr>
        <w:spacing w:line="360" w:lineRule="exact"/>
        <w:ind w:left="0" w:firstLine="709"/>
        <w:jc w:val="both"/>
        <w:rPr>
          <w:sz w:val="28"/>
          <w:szCs w:val="28"/>
        </w:rPr>
      </w:pPr>
      <w:r w:rsidRPr="0087272E">
        <w:rPr>
          <w:sz w:val="28"/>
          <w:szCs w:val="28"/>
        </w:rPr>
        <w:t xml:space="preserve">Доля автомобильных дорог местного значения, соответствующих нормативным и допустимым требованиям к </w:t>
      </w:r>
      <w:proofErr w:type="spellStart"/>
      <w:r w:rsidRPr="0087272E">
        <w:rPr>
          <w:sz w:val="28"/>
          <w:szCs w:val="28"/>
        </w:rPr>
        <w:t>транспортно</w:t>
      </w:r>
      <w:proofErr w:type="spellEnd"/>
      <w:r w:rsidRPr="0087272E">
        <w:rPr>
          <w:sz w:val="28"/>
          <w:szCs w:val="28"/>
        </w:rPr>
        <w:t xml:space="preserve"> эксплуатационным показателям по сети автомобильных дорог общего пользования местного значения, не менее 43% в 2018 году.</w:t>
      </w:r>
    </w:p>
    <w:p w:rsidR="00082CE7" w:rsidRPr="0087272E" w:rsidRDefault="00082CE7" w:rsidP="00082CE7">
      <w:pPr>
        <w:spacing w:line="360" w:lineRule="exact"/>
        <w:ind w:firstLine="709"/>
        <w:jc w:val="both"/>
        <w:rPr>
          <w:i/>
          <w:sz w:val="28"/>
          <w:szCs w:val="28"/>
        </w:rPr>
      </w:pPr>
      <w:r w:rsidRPr="0087272E">
        <w:rPr>
          <w:i/>
          <w:sz w:val="28"/>
          <w:szCs w:val="28"/>
        </w:rPr>
        <w:t>4.4.4.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082CE7" w:rsidRPr="0087272E" w:rsidRDefault="00082CE7" w:rsidP="00082CE7">
      <w:pPr>
        <w:numPr>
          <w:ilvl w:val="0"/>
          <w:numId w:val="33"/>
        </w:numPr>
        <w:spacing w:line="360" w:lineRule="exact"/>
        <w:ind w:left="0" w:firstLine="709"/>
        <w:jc w:val="both"/>
        <w:rPr>
          <w:sz w:val="28"/>
          <w:szCs w:val="28"/>
        </w:rPr>
      </w:pPr>
      <w:r w:rsidRPr="0087272E">
        <w:rPr>
          <w:sz w:val="28"/>
          <w:szCs w:val="28"/>
        </w:rPr>
        <w:t xml:space="preserve">Годовой объём ввода жилья, не менее  12,5 </w:t>
      </w:r>
      <w:proofErr w:type="spellStart"/>
      <w:r w:rsidRPr="0087272E">
        <w:rPr>
          <w:sz w:val="28"/>
          <w:szCs w:val="28"/>
        </w:rPr>
        <w:t>тыс.кв.м</w:t>
      </w:r>
      <w:proofErr w:type="spellEnd"/>
      <w:r w:rsidRPr="0087272E">
        <w:rPr>
          <w:sz w:val="28"/>
          <w:szCs w:val="28"/>
        </w:rPr>
        <w:t xml:space="preserve">. в </w:t>
      </w:r>
      <w:smartTag w:uri="urn:schemas-microsoft-com:office:smarttags" w:element="metricconverter">
        <w:smartTagPr>
          <w:attr w:name="ProductID" w:val="2018 г"/>
        </w:smartTagPr>
        <w:r w:rsidRPr="0087272E">
          <w:rPr>
            <w:sz w:val="28"/>
            <w:szCs w:val="28"/>
          </w:rPr>
          <w:t>2018 году</w:t>
        </w:r>
      </w:smartTag>
      <w:r w:rsidRPr="0087272E">
        <w:rPr>
          <w:sz w:val="28"/>
          <w:szCs w:val="28"/>
        </w:rPr>
        <w:t>.</w:t>
      </w:r>
    </w:p>
    <w:p w:rsidR="00082CE7" w:rsidRPr="0087272E" w:rsidRDefault="00082CE7" w:rsidP="00082CE7">
      <w:pPr>
        <w:numPr>
          <w:ilvl w:val="0"/>
          <w:numId w:val="33"/>
        </w:numPr>
        <w:spacing w:line="360" w:lineRule="exact"/>
        <w:ind w:left="0" w:firstLine="709"/>
        <w:jc w:val="both"/>
        <w:rPr>
          <w:sz w:val="28"/>
          <w:szCs w:val="28"/>
        </w:rPr>
      </w:pPr>
      <w:r w:rsidRPr="0087272E">
        <w:rPr>
          <w:sz w:val="28"/>
          <w:szCs w:val="28"/>
        </w:rPr>
        <w:t xml:space="preserve">Общая площадь расселенного аварийного и ветхого жилищного фонда, </w:t>
      </w:r>
      <w:r>
        <w:rPr>
          <w:sz w:val="28"/>
          <w:szCs w:val="28"/>
        </w:rPr>
        <w:t>0</w:t>
      </w:r>
      <w:r w:rsidRPr="0087272E">
        <w:rPr>
          <w:sz w:val="28"/>
          <w:szCs w:val="28"/>
        </w:rPr>
        <w:t xml:space="preserve"> тыс. </w:t>
      </w:r>
      <w:proofErr w:type="spellStart"/>
      <w:r w:rsidRPr="0087272E">
        <w:rPr>
          <w:sz w:val="28"/>
          <w:szCs w:val="28"/>
        </w:rPr>
        <w:t>кв.м</w:t>
      </w:r>
      <w:proofErr w:type="spellEnd"/>
      <w:r w:rsidRPr="0087272E">
        <w:rPr>
          <w:sz w:val="28"/>
          <w:szCs w:val="28"/>
        </w:rPr>
        <w:t>. в 2018 году.</w:t>
      </w:r>
    </w:p>
    <w:p w:rsidR="00082CE7" w:rsidRPr="0087272E" w:rsidRDefault="00082CE7" w:rsidP="00082CE7">
      <w:pPr>
        <w:spacing w:line="360" w:lineRule="exact"/>
        <w:ind w:firstLine="709"/>
        <w:jc w:val="both"/>
        <w:rPr>
          <w:i/>
          <w:sz w:val="28"/>
          <w:szCs w:val="28"/>
        </w:rPr>
      </w:pPr>
      <w:r w:rsidRPr="0087272E">
        <w:rPr>
          <w:i/>
          <w:sz w:val="28"/>
          <w:szCs w:val="28"/>
        </w:rPr>
        <w:t xml:space="preserve">4.4.5. Обеспечение реализации муниципальной программы. </w:t>
      </w:r>
    </w:p>
    <w:p w:rsidR="00082CE7" w:rsidRPr="0087272E" w:rsidRDefault="00082CE7" w:rsidP="00082CE7">
      <w:pPr>
        <w:pStyle w:val="af8"/>
        <w:numPr>
          <w:ilvl w:val="0"/>
          <w:numId w:val="33"/>
        </w:numPr>
        <w:spacing w:after="0" w:line="360" w:lineRule="exact"/>
        <w:ind w:left="0" w:firstLine="709"/>
        <w:jc w:val="both"/>
        <w:rPr>
          <w:rFonts w:ascii="Times New Roman" w:eastAsia="Times New Roman" w:hAnsi="Times New Roman"/>
          <w:sz w:val="28"/>
          <w:szCs w:val="28"/>
          <w:u w:val="single"/>
          <w:lang w:eastAsia="ru-RU"/>
        </w:rPr>
      </w:pPr>
      <w:r w:rsidRPr="0087272E">
        <w:rPr>
          <w:rFonts w:ascii="Times New Roman" w:eastAsia="Times New Roman" w:hAnsi="Times New Roman"/>
          <w:sz w:val="28"/>
          <w:szCs w:val="28"/>
          <w:lang w:eastAsia="ru-RU"/>
        </w:rPr>
        <w:t>Достижение результатов  МП (интегрированный показатель задач), не менее 95% в 2018 году.</w:t>
      </w:r>
    </w:p>
    <w:p w:rsidR="00082CE7" w:rsidRPr="0087272E" w:rsidRDefault="00082CE7" w:rsidP="00082CE7">
      <w:pPr>
        <w:numPr>
          <w:ilvl w:val="0"/>
          <w:numId w:val="33"/>
        </w:numPr>
        <w:spacing w:line="360" w:lineRule="exact"/>
        <w:ind w:left="0" w:firstLine="709"/>
        <w:contextualSpacing/>
        <w:jc w:val="both"/>
        <w:rPr>
          <w:sz w:val="28"/>
          <w:szCs w:val="28"/>
          <w:u w:val="single"/>
        </w:rPr>
      </w:pPr>
      <w:r w:rsidRPr="0087272E">
        <w:rPr>
          <w:sz w:val="28"/>
          <w:szCs w:val="28"/>
          <w:u w:val="single"/>
        </w:rPr>
        <w:t>4.5. Развитие эффективности и результативности муниципального самоуправления.</w:t>
      </w:r>
    </w:p>
    <w:p w:rsidR="00082CE7" w:rsidRPr="0087272E" w:rsidRDefault="00082CE7" w:rsidP="00082CE7">
      <w:pPr>
        <w:spacing w:line="360" w:lineRule="exact"/>
        <w:ind w:firstLine="709"/>
        <w:jc w:val="both"/>
        <w:rPr>
          <w:i/>
          <w:sz w:val="28"/>
          <w:szCs w:val="28"/>
        </w:rPr>
      </w:pPr>
      <w:r w:rsidRPr="0087272E">
        <w:rPr>
          <w:i/>
          <w:sz w:val="28"/>
          <w:szCs w:val="28"/>
        </w:rPr>
        <w:t>4.5.1. Повышение качества предоставления муниципальных услуг и выполнения муниципальных функций.</w:t>
      </w:r>
    </w:p>
    <w:p w:rsidR="00082CE7" w:rsidRPr="0087272E" w:rsidRDefault="00082CE7" w:rsidP="00082CE7">
      <w:pPr>
        <w:numPr>
          <w:ilvl w:val="0"/>
          <w:numId w:val="34"/>
        </w:numPr>
        <w:spacing w:line="360" w:lineRule="exact"/>
        <w:ind w:left="0" w:firstLine="709"/>
        <w:jc w:val="both"/>
        <w:rPr>
          <w:sz w:val="28"/>
          <w:szCs w:val="28"/>
        </w:rPr>
      </w:pPr>
      <w:r w:rsidRPr="0087272E">
        <w:rPr>
          <w:sz w:val="28"/>
          <w:szCs w:val="28"/>
        </w:rPr>
        <w:t>Доля граждан, удовлетворенных качеством и доступностью муниципальных услуг, не менее 90% в 2018 году.</w:t>
      </w:r>
    </w:p>
    <w:p w:rsidR="00082CE7" w:rsidRPr="0087272E" w:rsidRDefault="00082CE7" w:rsidP="00082CE7">
      <w:pPr>
        <w:numPr>
          <w:ilvl w:val="0"/>
          <w:numId w:val="34"/>
        </w:numPr>
        <w:spacing w:line="360" w:lineRule="exact"/>
        <w:ind w:left="0" w:firstLine="709"/>
        <w:jc w:val="both"/>
        <w:rPr>
          <w:sz w:val="28"/>
          <w:szCs w:val="28"/>
        </w:rPr>
      </w:pPr>
      <w:r w:rsidRPr="0087272E">
        <w:rPr>
          <w:sz w:val="28"/>
          <w:szCs w:val="28"/>
        </w:rPr>
        <w:t xml:space="preserve">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 не менее 40% в 2018 году.                   </w:t>
      </w:r>
    </w:p>
    <w:p w:rsidR="00082CE7" w:rsidRPr="0087272E" w:rsidRDefault="00082CE7" w:rsidP="00082CE7">
      <w:pPr>
        <w:numPr>
          <w:ilvl w:val="0"/>
          <w:numId w:val="34"/>
        </w:numPr>
        <w:spacing w:line="360" w:lineRule="exact"/>
        <w:ind w:left="0" w:firstLine="709"/>
        <w:jc w:val="both"/>
        <w:rPr>
          <w:sz w:val="28"/>
          <w:szCs w:val="28"/>
        </w:rPr>
      </w:pPr>
      <w:r w:rsidRPr="0087272E">
        <w:rPr>
          <w:sz w:val="28"/>
          <w:szCs w:val="28"/>
        </w:rPr>
        <w:t>Доля граждан, использующих механизм получения государственных и муниципальных услуг в электронной форме, не менее 70% в 2018 году.</w:t>
      </w:r>
    </w:p>
    <w:p w:rsidR="00082CE7" w:rsidRPr="0087272E" w:rsidRDefault="00082CE7" w:rsidP="00082CE7">
      <w:pPr>
        <w:spacing w:line="360" w:lineRule="exact"/>
        <w:ind w:firstLine="709"/>
        <w:jc w:val="both"/>
        <w:rPr>
          <w:i/>
          <w:sz w:val="28"/>
          <w:szCs w:val="28"/>
        </w:rPr>
      </w:pPr>
      <w:r w:rsidRPr="0087272E">
        <w:rPr>
          <w:i/>
          <w:sz w:val="28"/>
          <w:szCs w:val="28"/>
        </w:rPr>
        <w:lastRenderedPageBreak/>
        <w:t>4.5.2. Развитие общественного самоуправления.</w:t>
      </w:r>
    </w:p>
    <w:p w:rsidR="00082CE7" w:rsidRPr="0087272E" w:rsidRDefault="00082CE7" w:rsidP="00082CE7">
      <w:pPr>
        <w:pStyle w:val="af8"/>
        <w:numPr>
          <w:ilvl w:val="0"/>
          <w:numId w:val="35"/>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Доля жителей Соликамского городского округа, принимающих участие в деятельности общественных организаций и объединений, не менее 37,8% в 2018 году.</w:t>
      </w:r>
    </w:p>
    <w:p w:rsidR="00082CE7" w:rsidRPr="0087272E" w:rsidRDefault="00082CE7" w:rsidP="00082CE7">
      <w:pPr>
        <w:numPr>
          <w:ilvl w:val="0"/>
          <w:numId w:val="35"/>
        </w:numPr>
        <w:spacing w:line="360" w:lineRule="exact"/>
        <w:ind w:left="0" w:firstLine="709"/>
        <w:contextualSpacing/>
        <w:jc w:val="both"/>
        <w:rPr>
          <w:sz w:val="28"/>
          <w:szCs w:val="28"/>
        </w:rPr>
      </w:pPr>
      <w:r w:rsidRPr="0087272E">
        <w:rPr>
          <w:sz w:val="28"/>
          <w:szCs w:val="28"/>
        </w:rPr>
        <w:t>Наличие трехстороннего соглашения, да в 2018 году.</w:t>
      </w:r>
    </w:p>
    <w:p w:rsidR="00082CE7" w:rsidRPr="0087272E" w:rsidRDefault="00082CE7" w:rsidP="00082CE7">
      <w:pPr>
        <w:spacing w:line="360" w:lineRule="exact"/>
        <w:ind w:firstLine="709"/>
        <w:jc w:val="both"/>
        <w:rPr>
          <w:i/>
          <w:sz w:val="28"/>
          <w:szCs w:val="28"/>
        </w:rPr>
      </w:pPr>
      <w:r w:rsidRPr="0087272E">
        <w:rPr>
          <w:i/>
          <w:sz w:val="28"/>
          <w:szCs w:val="28"/>
        </w:rPr>
        <w:t>4.5.3. Создание условий для роста благосостояния граждан города Соликамска – получателей мер социальной поддержи.</w:t>
      </w:r>
    </w:p>
    <w:p w:rsidR="00082CE7" w:rsidRPr="0087272E" w:rsidRDefault="00082CE7" w:rsidP="00082CE7">
      <w:pPr>
        <w:numPr>
          <w:ilvl w:val="0"/>
          <w:numId w:val="36"/>
        </w:numPr>
        <w:spacing w:line="360" w:lineRule="exact"/>
        <w:ind w:left="0" w:firstLine="709"/>
        <w:jc w:val="both"/>
        <w:rPr>
          <w:sz w:val="28"/>
          <w:szCs w:val="28"/>
        </w:rPr>
      </w:pPr>
      <w:r w:rsidRPr="0087272E">
        <w:rPr>
          <w:sz w:val="28"/>
          <w:szCs w:val="28"/>
        </w:rPr>
        <w:t>Доля граждан, получивших социальную поддержку, в общем числе граждан, обратившихся за социальной поддержкой, не менее 38,7% в 2018 году.</w:t>
      </w:r>
    </w:p>
    <w:p w:rsidR="00082CE7" w:rsidRPr="0087272E" w:rsidRDefault="00082CE7" w:rsidP="00082CE7">
      <w:pPr>
        <w:spacing w:line="360" w:lineRule="exact"/>
        <w:ind w:firstLine="709"/>
        <w:jc w:val="both"/>
        <w:rPr>
          <w:sz w:val="28"/>
          <w:szCs w:val="28"/>
        </w:rPr>
      </w:pPr>
      <w:r w:rsidRPr="0087272E">
        <w:rPr>
          <w:i/>
          <w:sz w:val="28"/>
          <w:szCs w:val="28"/>
        </w:rPr>
        <w:t>4.5.4. Ресурсное обеспечение деятельности органов местного самоуправления</w:t>
      </w:r>
      <w:r w:rsidRPr="0087272E">
        <w:rPr>
          <w:sz w:val="28"/>
          <w:szCs w:val="28"/>
        </w:rPr>
        <w:t>.</w:t>
      </w:r>
    </w:p>
    <w:p w:rsidR="00082CE7" w:rsidRPr="0087272E" w:rsidRDefault="00082CE7" w:rsidP="00082CE7">
      <w:pPr>
        <w:pStyle w:val="af8"/>
        <w:numPr>
          <w:ilvl w:val="0"/>
          <w:numId w:val="36"/>
        </w:numPr>
        <w:spacing w:after="0" w:line="360" w:lineRule="exact"/>
        <w:ind w:left="0" w:firstLine="709"/>
        <w:jc w:val="both"/>
        <w:rPr>
          <w:rFonts w:ascii="Times New Roman" w:eastAsia="Times New Roman" w:hAnsi="Times New Roman"/>
          <w:i/>
          <w:sz w:val="28"/>
          <w:szCs w:val="28"/>
          <w:lang w:eastAsia="ru-RU"/>
        </w:rPr>
      </w:pPr>
      <w:r w:rsidRPr="0087272E">
        <w:rPr>
          <w:rFonts w:ascii="Times New Roman" w:eastAsia="Times New Roman" w:hAnsi="Times New Roman"/>
          <w:sz w:val="28"/>
          <w:szCs w:val="28"/>
          <w:lang w:eastAsia="ru-RU"/>
        </w:rPr>
        <w:t>Удовлетворенность населения деятельностью органов местного самоуправления городского округа, не менее 48% в 2018 году.</w:t>
      </w:r>
      <w:r w:rsidRPr="0087272E">
        <w:rPr>
          <w:rFonts w:ascii="Times New Roman" w:hAnsi="Times New Roman"/>
          <w:sz w:val="28"/>
          <w:szCs w:val="28"/>
        </w:rPr>
        <w:t>»</w:t>
      </w:r>
      <w:r w:rsidRPr="0087272E">
        <w:rPr>
          <w:rFonts w:ascii="Times New Roman" w:eastAsia="Times New Roman" w:hAnsi="Times New Roman"/>
          <w:i/>
          <w:sz w:val="28"/>
          <w:szCs w:val="28"/>
          <w:lang w:eastAsia="ru-RU"/>
        </w:rPr>
        <w:t>.</w:t>
      </w:r>
    </w:p>
    <w:p w:rsidR="00082CE7" w:rsidRPr="0087272E" w:rsidRDefault="00082CE7" w:rsidP="00082CE7">
      <w:pPr>
        <w:spacing w:line="360" w:lineRule="exact"/>
        <w:ind w:firstLine="709"/>
        <w:jc w:val="both"/>
        <w:rPr>
          <w:sz w:val="28"/>
          <w:szCs w:val="28"/>
        </w:rPr>
      </w:pPr>
      <w:r w:rsidRPr="0087272E">
        <w:rPr>
          <w:sz w:val="28"/>
          <w:szCs w:val="28"/>
        </w:rPr>
        <w:t>2.4. Внести следующие изменения в подраздел 2 «</w:t>
      </w:r>
      <w:r w:rsidRPr="0087272E">
        <w:rPr>
          <w:bCs/>
          <w:iCs/>
          <w:sz w:val="28"/>
          <w:szCs w:val="28"/>
        </w:rPr>
        <w:t xml:space="preserve">Комплексное и эффективное развитие муниципальной системы образования, обеспечивающее повышение доступности и качества образования» </w:t>
      </w:r>
      <w:r w:rsidRPr="0087272E">
        <w:rPr>
          <w:sz w:val="28"/>
          <w:szCs w:val="28"/>
        </w:rPr>
        <w:t xml:space="preserve">раздела </w:t>
      </w:r>
      <w:r w:rsidRPr="0087272E">
        <w:rPr>
          <w:bCs/>
          <w:kern w:val="32"/>
          <w:sz w:val="28"/>
          <w:szCs w:val="28"/>
        </w:rPr>
        <w:t xml:space="preserve">II. </w:t>
      </w:r>
      <w:r w:rsidRPr="0087272E">
        <w:rPr>
          <w:sz w:val="28"/>
          <w:szCs w:val="28"/>
        </w:rPr>
        <w:t>«Развитие социальной сферы»:</w:t>
      </w:r>
    </w:p>
    <w:p w:rsidR="00082CE7" w:rsidRPr="0087272E" w:rsidRDefault="00082CE7" w:rsidP="00082CE7">
      <w:pPr>
        <w:spacing w:line="360" w:lineRule="exact"/>
        <w:ind w:firstLine="709"/>
        <w:jc w:val="both"/>
        <w:rPr>
          <w:sz w:val="28"/>
          <w:szCs w:val="28"/>
        </w:rPr>
      </w:pPr>
      <w:r w:rsidRPr="0087272E">
        <w:rPr>
          <w:sz w:val="28"/>
          <w:szCs w:val="28"/>
        </w:rPr>
        <w:t xml:space="preserve">раздел «Показатели результативности Программы (3-го уровня)» </w:t>
      </w:r>
      <w:r w:rsidRPr="0087272E">
        <w:rPr>
          <w:bCs/>
          <w:iCs/>
          <w:sz w:val="28"/>
          <w:szCs w:val="28"/>
        </w:rPr>
        <w:t xml:space="preserve">таблицы подраздела 2 </w:t>
      </w:r>
      <w:r w:rsidRPr="0087272E">
        <w:rPr>
          <w:sz w:val="28"/>
          <w:szCs w:val="28"/>
        </w:rPr>
        <w:t>изложить в следующей редакции:</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6"/>
        <w:gridCol w:w="1225"/>
        <w:gridCol w:w="1345"/>
        <w:gridCol w:w="1389"/>
      </w:tblGrid>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Наименование показателя</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1. Удовлетворенность населения доступностью и качеством услуг образования по итогам опросов общественного мнения,%</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66</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67</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не менее </w:t>
            </w:r>
          </w:p>
          <w:p w:rsidR="00082CE7" w:rsidRPr="0087272E" w:rsidRDefault="00082CE7" w:rsidP="00D62000">
            <w:pPr>
              <w:spacing w:line="280" w:lineRule="exact"/>
              <w:jc w:val="center"/>
            </w:pPr>
            <w:r w:rsidRPr="0087272E">
              <w:t>68</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2. Доля детей от 3 до 7 лет, стоящих в очереди в дошкольные образовательные организации,%</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более 0</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более </w:t>
            </w:r>
          </w:p>
          <w:p w:rsidR="00082CE7" w:rsidRPr="0087272E" w:rsidRDefault="00082CE7" w:rsidP="00D62000">
            <w:pPr>
              <w:spacing w:line="280" w:lineRule="exact"/>
              <w:jc w:val="center"/>
            </w:pPr>
            <w:r w:rsidRPr="0087272E">
              <w:t>0</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более </w:t>
            </w:r>
          </w:p>
          <w:p w:rsidR="00082CE7" w:rsidRPr="0087272E" w:rsidRDefault="00082CE7" w:rsidP="00D62000">
            <w:pPr>
              <w:spacing w:line="280" w:lineRule="exact"/>
              <w:jc w:val="center"/>
            </w:pPr>
            <w:r w:rsidRPr="0087272E">
              <w:t>0</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3. Превышение среднего балла ЕГЭ по всем предметам над аналогичным по Российской Федерации, баллы</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w:t>
            </w:r>
          </w:p>
          <w:p w:rsidR="00082CE7" w:rsidRPr="0087272E" w:rsidRDefault="00082CE7" w:rsidP="00D62000">
            <w:pPr>
              <w:spacing w:line="280" w:lineRule="exact"/>
              <w:jc w:val="center"/>
            </w:pPr>
            <w:r w:rsidRPr="0087272E">
              <w:t>1</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w:t>
            </w:r>
          </w:p>
          <w:p w:rsidR="00082CE7" w:rsidRPr="0087272E" w:rsidRDefault="00082CE7" w:rsidP="00D62000">
            <w:pPr>
              <w:spacing w:line="280" w:lineRule="exact"/>
              <w:jc w:val="center"/>
            </w:pPr>
            <w:r w:rsidRPr="0087272E">
              <w:t>1</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4.  Доля выпускников 11-х классов, получивших аттестаты о среднем образовании, %</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5. 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74</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75</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76</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6. Доля детей и молодежи, ставших победителями и призерами краевых, всероссийских, международных мероприятий (от общего количества участников),%</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24,7</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24,8</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24,9</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7.Удельный вес численности учителей в возрасте до 35 лет в общей численности учителей общеобразовательных организаций,%</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15,5</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15,6</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15,7</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8. 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 xml:space="preserve">9. Среднемесячная заработная плата педагогических работников образовательных организаций общего образования к средней заработной плате в </w:t>
            </w:r>
            <w:r w:rsidRPr="0087272E">
              <w:lastRenderedPageBreak/>
              <w:t>муниципальном образовании,%</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lastRenderedPageBreak/>
              <w:t xml:space="preserve"> 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 не менее 100</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lastRenderedPageBreak/>
              <w:t>10. 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90</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95</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100</w:t>
            </w:r>
          </w:p>
        </w:tc>
      </w:tr>
      <w:tr w:rsidR="00082CE7" w:rsidRPr="0087272E" w:rsidTr="00D62000">
        <w:trPr>
          <w:trHeight w:val="77"/>
        </w:trPr>
        <w:tc>
          <w:tcPr>
            <w:tcW w:w="3025"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pPr>
            <w:r w:rsidRPr="0087272E">
              <w:t>11. 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w:t>
            </w:r>
          </w:p>
        </w:tc>
        <w:tc>
          <w:tcPr>
            <w:tcW w:w="61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100</w:t>
            </w:r>
          </w:p>
        </w:tc>
        <w:tc>
          <w:tcPr>
            <w:tcW w:w="671"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100</w:t>
            </w:r>
          </w:p>
        </w:tc>
        <w:tc>
          <w:tcPr>
            <w:tcW w:w="6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100</w:t>
            </w:r>
          </w:p>
        </w:tc>
      </w:tr>
    </w:tbl>
    <w:p w:rsidR="00082CE7" w:rsidRPr="0087272E" w:rsidRDefault="00082CE7" w:rsidP="00082CE7">
      <w:pPr>
        <w:keepNext/>
        <w:spacing w:line="360" w:lineRule="exact"/>
        <w:ind w:firstLine="709"/>
        <w:jc w:val="both"/>
        <w:outlineLvl w:val="1"/>
        <w:rPr>
          <w:bCs/>
          <w:iCs/>
          <w:sz w:val="28"/>
          <w:szCs w:val="28"/>
        </w:rPr>
      </w:pPr>
      <w:bookmarkStart w:id="1" w:name="_Toc351385134"/>
      <w:bookmarkStart w:id="2" w:name="_Toc353435879"/>
      <w:bookmarkStart w:id="3" w:name="_Toc341314515"/>
      <w:bookmarkStart w:id="4" w:name="_Toc342302409"/>
      <w:bookmarkEnd w:id="0"/>
      <w:r w:rsidRPr="0087272E">
        <w:rPr>
          <w:bCs/>
          <w:iCs/>
          <w:sz w:val="28"/>
          <w:szCs w:val="28"/>
        </w:rPr>
        <w:t xml:space="preserve">2.5. </w:t>
      </w:r>
      <w:r w:rsidRPr="0087272E">
        <w:rPr>
          <w:sz w:val="28"/>
          <w:szCs w:val="28"/>
        </w:rPr>
        <w:t xml:space="preserve">Внести следующие изменения в подраздел 3 </w:t>
      </w:r>
      <w:r w:rsidRPr="0087272E">
        <w:rPr>
          <w:bCs/>
          <w:iCs/>
          <w:sz w:val="28"/>
          <w:szCs w:val="28"/>
        </w:rPr>
        <w:t xml:space="preserve">«Повышение качества услуг в сфере культуры, туризма и молодежной политики» </w:t>
      </w:r>
      <w:r w:rsidRPr="0087272E">
        <w:rPr>
          <w:sz w:val="28"/>
          <w:szCs w:val="28"/>
        </w:rPr>
        <w:t xml:space="preserve">раздела </w:t>
      </w:r>
      <w:r w:rsidRPr="0087272E">
        <w:rPr>
          <w:bCs/>
          <w:kern w:val="32"/>
          <w:sz w:val="28"/>
          <w:szCs w:val="28"/>
        </w:rPr>
        <w:t xml:space="preserve">II. </w:t>
      </w:r>
      <w:r w:rsidRPr="0087272E">
        <w:rPr>
          <w:sz w:val="28"/>
          <w:szCs w:val="28"/>
        </w:rPr>
        <w:t>«Развитие социальной сферы»:</w:t>
      </w:r>
    </w:p>
    <w:p w:rsidR="00082CE7" w:rsidRPr="0087272E" w:rsidRDefault="00082CE7" w:rsidP="00082CE7">
      <w:pPr>
        <w:spacing w:line="360" w:lineRule="exact"/>
        <w:ind w:firstLine="709"/>
        <w:jc w:val="both"/>
        <w:rPr>
          <w:sz w:val="28"/>
          <w:szCs w:val="28"/>
        </w:rPr>
      </w:pPr>
      <w:r w:rsidRPr="0087272E">
        <w:rPr>
          <w:bCs/>
          <w:iCs/>
          <w:sz w:val="28"/>
          <w:szCs w:val="28"/>
        </w:rPr>
        <w:t xml:space="preserve">раздел </w:t>
      </w:r>
      <w:r w:rsidRPr="0087272E">
        <w:rPr>
          <w:sz w:val="28"/>
          <w:szCs w:val="28"/>
        </w:rPr>
        <w:t xml:space="preserve"> «Показатели результативности Программы (3-го уровня)» </w:t>
      </w:r>
      <w:r w:rsidRPr="0087272E">
        <w:rPr>
          <w:bCs/>
          <w:iCs/>
          <w:sz w:val="28"/>
          <w:szCs w:val="28"/>
        </w:rPr>
        <w:t xml:space="preserve">таблицы подраздела 3 </w:t>
      </w:r>
      <w:r w:rsidRPr="0087272E">
        <w:rPr>
          <w:sz w:val="28"/>
          <w:szCs w:val="28"/>
        </w:rPr>
        <w:t>изложить в следующей редакции: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134"/>
        <w:gridCol w:w="1276"/>
        <w:gridCol w:w="1276"/>
      </w:tblGrid>
      <w:tr w:rsidR="00082CE7" w:rsidRPr="0087272E" w:rsidTr="00D62000">
        <w:trPr>
          <w:trHeight w:val="73"/>
        </w:trPr>
        <w:tc>
          <w:tcPr>
            <w:tcW w:w="6487"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73"/>
        </w:trPr>
        <w:tc>
          <w:tcPr>
            <w:tcW w:w="6487"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1.Удовлетворенность населения качеством предоставляемых услуг в сфере культуры, туризма и молодежной политики,%</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76</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78</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 xml:space="preserve">не менее </w:t>
            </w:r>
          </w:p>
          <w:p w:rsidR="00082CE7" w:rsidRPr="0087272E" w:rsidRDefault="00082CE7" w:rsidP="00D62000">
            <w:pPr>
              <w:spacing w:line="280" w:lineRule="exact"/>
              <w:jc w:val="center"/>
            </w:pPr>
            <w:r w:rsidRPr="0087272E">
              <w:t>80</w:t>
            </w:r>
          </w:p>
        </w:tc>
      </w:tr>
    </w:tbl>
    <w:p w:rsidR="00082CE7" w:rsidRPr="0087272E" w:rsidRDefault="00082CE7" w:rsidP="00082CE7">
      <w:pPr>
        <w:pStyle w:val="af8"/>
        <w:keepNext/>
        <w:spacing w:after="0" w:line="360" w:lineRule="exact"/>
        <w:ind w:left="0" w:firstLine="709"/>
        <w:jc w:val="both"/>
        <w:outlineLvl w:val="1"/>
        <w:rPr>
          <w:rFonts w:ascii="Times New Roman" w:eastAsia="Times New Roman" w:hAnsi="Times New Roman"/>
          <w:bCs/>
          <w:iCs/>
          <w:sz w:val="28"/>
          <w:szCs w:val="28"/>
          <w:lang w:eastAsia="ru-RU"/>
        </w:rPr>
      </w:pPr>
      <w:bookmarkStart w:id="5" w:name="_Toc351385135"/>
      <w:bookmarkStart w:id="6" w:name="_Toc353435880"/>
      <w:bookmarkStart w:id="7" w:name="_Toc341314516"/>
      <w:bookmarkStart w:id="8" w:name="_Toc342302410"/>
      <w:bookmarkEnd w:id="1"/>
      <w:bookmarkEnd w:id="2"/>
      <w:bookmarkEnd w:id="3"/>
      <w:bookmarkEnd w:id="4"/>
      <w:r w:rsidRPr="0087272E">
        <w:rPr>
          <w:rFonts w:ascii="Times New Roman" w:eastAsia="Times New Roman" w:hAnsi="Times New Roman"/>
          <w:sz w:val="28"/>
          <w:szCs w:val="28"/>
          <w:lang w:eastAsia="ru-RU"/>
        </w:rPr>
        <w:t xml:space="preserve">2.6. Внести следующие изменения в подраздел 4 </w:t>
      </w:r>
      <w:r w:rsidRPr="0087272E">
        <w:rPr>
          <w:rFonts w:ascii="Times New Roman" w:hAnsi="Times New Roman"/>
          <w:bCs/>
          <w:iCs/>
          <w:sz w:val="28"/>
          <w:szCs w:val="28"/>
          <w:lang w:eastAsia="ru-RU"/>
        </w:rPr>
        <w:t xml:space="preserve">«Создание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 </w:t>
      </w:r>
      <w:r w:rsidRPr="0087272E">
        <w:rPr>
          <w:rFonts w:ascii="Times New Roman" w:eastAsia="Times New Roman" w:hAnsi="Times New Roman"/>
          <w:sz w:val="28"/>
          <w:szCs w:val="28"/>
          <w:lang w:eastAsia="ru-RU"/>
        </w:rPr>
        <w:t xml:space="preserve">раздела </w:t>
      </w:r>
      <w:r w:rsidRPr="0087272E">
        <w:rPr>
          <w:rFonts w:ascii="Times New Roman" w:eastAsia="Times New Roman" w:hAnsi="Times New Roman"/>
          <w:bCs/>
          <w:kern w:val="32"/>
          <w:sz w:val="28"/>
          <w:szCs w:val="28"/>
          <w:lang w:val="en-US" w:eastAsia="ru-RU"/>
        </w:rPr>
        <w:t>II</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«Развитие социальной сферы»:</w:t>
      </w:r>
    </w:p>
    <w:p w:rsidR="00082CE7" w:rsidRPr="0087272E" w:rsidRDefault="00082CE7" w:rsidP="00082CE7">
      <w:pPr>
        <w:spacing w:line="360" w:lineRule="exact"/>
        <w:ind w:firstLine="709"/>
        <w:jc w:val="both"/>
        <w:rPr>
          <w:sz w:val="28"/>
          <w:szCs w:val="28"/>
        </w:rPr>
      </w:pPr>
      <w:r w:rsidRPr="0087272E">
        <w:rPr>
          <w:bCs/>
          <w:iCs/>
          <w:sz w:val="28"/>
          <w:szCs w:val="28"/>
        </w:rPr>
        <w:t xml:space="preserve">раздел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4 </w:t>
      </w:r>
      <w:r w:rsidRPr="0087272E">
        <w:rPr>
          <w:sz w:val="28"/>
          <w:szCs w:val="28"/>
        </w:rPr>
        <w:t>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134"/>
        <w:gridCol w:w="1275"/>
        <w:gridCol w:w="1276"/>
      </w:tblGrid>
      <w:tr w:rsidR="00082CE7" w:rsidRPr="0087272E" w:rsidTr="00D62000">
        <w:tc>
          <w:tcPr>
            <w:tcW w:w="634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tabs>
                <w:tab w:val="left" w:pos="1515"/>
                <w:tab w:val="center" w:pos="2639"/>
              </w:tabs>
              <w:spacing w:line="280" w:lineRule="exact"/>
            </w:pPr>
            <w:r w:rsidRPr="0087272E">
              <w:tab/>
            </w:r>
            <w:r w:rsidRPr="0087272E">
              <w:tab/>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smartTag w:uri="urn:schemas-microsoft-com:office:smarttags" w:element="metricconverter">
              <w:smartTagPr>
                <w:attr w:name="ProductID" w:val="2016 г"/>
              </w:smartTagPr>
              <w:r w:rsidRPr="0087272E">
                <w:t>2016 г</w:t>
              </w:r>
            </w:smartTag>
            <w:r w:rsidRPr="0087272E">
              <w:t>.</w:t>
            </w:r>
          </w:p>
        </w:tc>
        <w:tc>
          <w:tcPr>
            <w:tcW w:w="127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smartTag w:uri="urn:schemas-microsoft-com:office:smarttags" w:element="metricconverter">
              <w:smartTagPr>
                <w:attr w:name="ProductID" w:val="2018 г"/>
              </w:smartTagPr>
              <w:r w:rsidRPr="0087272E">
                <w:t>2018 г</w:t>
              </w:r>
            </w:smartTag>
            <w:r w:rsidRPr="0087272E">
              <w:t>.</w:t>
            </w:r>
          </w:p>
        </w:tc>
      </w:tr>
      <w:tr w:rsidR="00082CE7" w:rsidRPr="0087272E" w:rsidTr="00D62000">
        <w:tc>
          <w:tcPr>
            <w:tcW w:w="634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1. Удельный вес населения, систематически занимающегося физической культурой и спортом</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менее 18</w:t>
            </w:r>
          </w:p>
        </w:tc>
        <w:tc>
          <w:tcPr>
            <w:tcW w:w="127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 xml:space="preserve">не менее </w:t>
            </w:r>
          </w:p>
          <w:p w:rsidR="00082CE7" w:rsidRPr="0087272E" w:rsidRDefault="00082CE7" w:rsidP="00D62000">
            <w:pPr>
              <w:spacing w:line="280" w:lineRule="exact"/>
              <w:jc w:val="center"/>
            </w:pPr>
            <w:r w:rsidRPr="0087272E">
              <w:t>18</w:t>
            </w:r>
          </w:p>
        </w:tc>
        <w:tc>
          <w:tcPr>
            <w:tcW w:w="1276"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менее 18</w:t>
            </w:r>
          </w:p>
        </w:tc>
      </w:tr>
      <w:tr w:rsidR="00082CE7" w:rsidRPr="0087272E" w:rsidTr="00D62000">
        <w:tc>
          <w:tcPr>
            <w:tcW w:w="634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 xml:space="preserve">2.Удовлетворенность </w:t>
            </w:r>
          </w:p>
          <w:p w:rsidR="00082CE7" w:rsidRPr="0087272E" w:rsidRDefault="00082CE7" w:rsidP="00D62000">
            <w:pPr>
              <w:spacing w:line="280" w:lineRule="exact"/>
            </w:pPr>
            <w:r w:rsidRPr="0087272E">
              <w:t>населения качеством предоставляемых услуг в сфере физической культуры и спорта</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менее 65</w:t>
            </w:r>
          </w:p>
        </w:tc>
        <w:tc>
          <w:tcPr>
            <w:tcW w:w="127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 xml:space="preserve">не менее </w:t>
            </w:r>
          </w:p>
          <w:p w:rsidR="00082CE7" w:rsidRPr="0087272E" w:rsidRDefault="00082CE7" w:rsidP="00D62000">
            <w:pPr>
              <w:spacing w:line="280" w:lineRule="exact"/>
              <w:jc w:val="center"/>
            </w:pPr>
            <w:r w:rsidRPr="0087272E">
              <w:t>65</w:t>
            </w:r>
          </w:p>
        </w:tc>
        <w:tc>
          <w:tcPr>
            <w:tcW w:w="1276"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менее 65</w:t>
            </w:r>
          </w:p>
        </w:tc>
      </w:tr>
    </w:tbl>
    <w:p w:rsidR="00082CE7" w:rsidRPr="0087272E" w:rsidRDefault="00082CE7" w:rsidP="00082CE7">
      <w:pPr>
        <w:pStyle w:val="ConsPlusCell"/>
        <w:spacing w:line="360" w:lineRule="exact"/>
        <w:ind w:firstLine="709"/>
        <w:jc w:val="both"/>
        <w:rPr>
          <w:rFonts w:ascii="Times New Roman" w:hAnsi="Times New Roman"/>
          <w:bCs/>
          <w:iCs/>
          <w:sz w:val="28"/>
          <w:szCs w:val="28"/>
        </w:rPr>
      </w:pPr>
      <w:bookmarkStart w:id="9" w:name="_Toc353435903"/>
      <w:bookmarkStart w:id="10" w:name="_Toc351385137"/>
      <w:bookmarkStart w:id="11" w:name="_Toc353435882"/>
      <w:bookmarkStart w:id="12" w:name="_Toc341314518"/>
      <w:bookmarkStart w:id="13" w:name="_Toc342302412"/>
      <w:bookmarkEnd w:id="5"/>
      <w:bookmarkEnd w:id="6"/>
      <w:bookmarkEnd w:id="7"/>
      <w:bookmarkEnd w:id="8"/>
      <w:r w:rsidRPr="0087272E">
        <w:rPr>
          <w:rFonts w:ascii="Times New Roman" w:hAnsi="Times New Roman" w:cs="Times New Roman"/>
          <w:sz w:val="28"/>
          <w:szCs w:val="28"/>
        </w:rPr>
        <w:t xml:space="preserve">2.7. Внести следующие изменения в подраздел 1 «Обеспечение общественной безопасности» раздела </w:t>
      </w:r>
      <w:r w:rsidRPr="0087272E">
        <w:rPr>
          <w:rFonts w:ascii="Times New Roman" w:hAnsi="Times New Roman" w:cs="Times New Roman"/>
          <w:bCs/>
          <w:kern w:val="32"/>
          <w:sz w:val="28"/>
          <w:szCs w:val="28"/>
          <w:lang w:val="en-US"/>
        </w:rPr>
        <w:t>III</w:t>
      </w:r>
      <w:r w:rsidRPr="0087272E">
        <w:rPr>
          <w:rFonts w:ascii="Times New Roman" w:hAnsi="Times New Roman" w:cs="Times New Roman"/>
          <w:bCs/>
          <w:kern w:val="32"/>
          <w:sz w:val="28"/>
          <w:szCs w:val="28"/>
        </w:rPr>
        <w:t xml:space="preserve">. </w:t>
      </w:r>
      <w:r w:rsidRPr="0087272E">
        <w:rPr>
          <w:rFonts w:ascii="Times New Roman" w:hAnsi="Times New Roman" w:cs="Times New Roman"/>
          <w:sz w:val="28"/>
          <w:szCs w:val="28"/>
        </w:rPr>
        <w:t>«Развитие комплексной безопасности городской среды»:</w:t>
      </w:r>
    </w:p>
    <w:p w:rsidR="00082CE7" w:rsidRPr="0087272E" w:rsidRDefault="00082CE7" w:rsidP="00082CE7">
      <w:pPr>
        <w:pStyle w:val="ConsPlusCell"/>
        <w:spacing w:line="360" w:lineRule="exact"/>
        <w:ind w:firstLine="709"/>
        <w:jc w:val="both"/>
        <w:rPr>
          <w:rFonts w:ascii="Times New Roman" w:hAnsi="Times New Roman"/>
          <w:bCs/>
          <w:kern w:val="32"/>
          <w:sz w:val="28"/>
          <w:szCs w:val="28"/>
        </w:rPr>
      </w:pPr>
      <w:r w:rsidRPr="0087272E">
        <w:rPr>
          <w:rFonts w:ascii="Times New Roman" w:hAnsi="Times New Roman" w:cs="Times New Roman"/>
          <w:sz w:val="28"/>
          <w:szCs w:val="28"/>
        </w:rPr>
        <w:t xml:space="preserve">раздел «Показатели результативности Программы (3-го уровня)» </w:t>
      </w:r>
      <w:r w:rsidRPr="0087272E">
        <w:rPr>
          <w:rFonts w:ascii="Times New Roman" w:hAnsi="Times New Roman"/>
          <w:bCs/>
          <w:kern w:val="32"/>
          <w:sz w:val="28"/>
          <w:szCs w:val="28"/>
        </w:rPr>
        <w:t>таблицы подраздела 1 изложить в следующей редакции: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276"/>
        <w:gridCol w:w="1276"/>
        <w:gridCol w:w="1134"/>
      </w:tblGrid>
      <w:tr w:rsidR="00082CE7" w:rsidRPr="0087272E" w:rsidTr="00D62000">
        <w:trPr>
          <w:trHeight w:val="70"/>
        </w:trPr>
        <w:tc>
          <w:tcPr>
            <w:tcW w:w="634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70"/>
        </w:trPr>
        <w:tc>
          <w:tcPr>
            <w:tcW w:w="634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1.   Количество совершенных преступлений  на 10000 человек населения города, ед.</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более 222,5</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более 215,6</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более</w:t>
            </w:r>
          </w:p>
          <w:p w:rsidR="00082CE7" w:rsidRPr="00912E5F" w:rsidRDefault="00082CE7" w:rsidP="00D62000">
            <w:pPr>
              <w:spacing w:line="280" w:lineRule="exact"/>
              <w:jc w:val="center"/>
            </w:pPr>
            <w:r w:rsidRPr="0087272E">
              <w:t>20</w:t>
            </w:r>
            <w:r>
              <w:t>9,1</w:t>
            </w:r>
          </w:p>
        </w:tc>
      </w:tr>
    </w:tbl>
    <w:p w:rsidR="00082CE7" w:rsidRPr="0087272E" w:rsidRDefault="00082CE7" w:rsidP="00082CE7">
      <w:pPr>
        <w:pStyle w:val="ConsPlusCell"/>
        <w:spacing w:line="360" w:lineRule="exact"/>
        <w:ind w:firstLine="709"/>
        <w:jc w:val="both"/>
        <w:rPr>
          <w:rFonts w:ascii="Times New Roman" w:hAnsi="Times New Roman"/>
          <w:bCs/>
          <w:iCs/>
          <w:sz w:val="28"/>
          <w:szCs w:val="28"/>
        </w:rPr>
      </w:pPr>
      <w:bookmarkStart w:id="14" w:name="_Toc351385139"/>
      <w:bookmarkStart w:id="15" w:name="_Toc341314519"/>
      <w:bookmarkStart w:id="16" w:name="_Toc342302413"/>
      <w:bookmarkStart w:id="17" w:name="_Toc353435884"/>
      <w:bookmarkEnd w:id="9"/>
      <w:bookmarkEnd w:id="10"/>
      <w:bookmarkEnd w:id="11"/>
      <w:bookmarkEnd w:id="12"/>
      <w:bookmarkEnd w:id="13"/>
      <w:r w:rsidRPr="0087272E">
        <w:rPr>
          <w:rFonts w:ascii="Times New Roman" w:hAnsi="Times New Roman" w:cs="Times New Roman"/>
          <w:sz w:val="28"/>
          <w:szCs w:val="28"/>
        </w:rPr>
        <w:t xml:space="preserve">2.8. Внести следующие изменения в подраздел 3 </w:t>
      </w:r>
      <w:r w:rsidRPr="0087272E">
        <w:rPr>
          <w:rFonts w:ascii="Times New Roman" w:hAnsi="Times New Roman" w:cs="Times New Roman"/>
          <w:bCs/>
          <w:iCs/>
          <w:sz w:val="28"/>
          <w:szCs w:val="28"/>
        </w:rPr>
        <w:t>«</w:t>
      </w:r>
      <w:r w:rsidRPr="0087272E">
        <w:rPr>
          <w:rFonts w:ascii="Times New Roman" w:hAnsi="Times New Roman" w:cs="Times New Roman"/>
          <w:bCs/>
          <w:sz w:val="28"/>
          <w:szCs w:val="28"/>
        </w:rPr>
        <w:t>Обеспечение безопасности жизнедеятельности населения Соликамского городского округа</w:t>
      </w:r>
      <w:r w:rsidRPr="0087272E">
        <w:rPr>
          <w:rFonts w:ascii="Times New Roman" w:hAnsi="Times New Roman" w:cs="Times New Roman"/>
          <w:bCs/>
          <w:iCs/>
          <w:sz w:val="28"/>
          <w:szCs w:val="28"/>
        </w:rPr>
        <w:t>»</w:t>
      </w:r>
      <w:r w:rsidRPr="0087272E">
        <w:rPr>
          <w:rFonts w:ascii="Times New Roman" w:hAnsi="Times New Roman" w:cs="Times New Roman"/>
          <w:sz w:val="28"/>
          <w:szCs w:val="28"/>
        </w:rPr>
        <w:t xml:space="preserve"> раздела </w:t>
      </w:r>
      <w:r w:rsidRPr="0087272E">
        <w:rPr>
          <w:rFonts w:ascii="Times New Roman" w:hAnsi="Times New Roman" w:cs="Times New Roman"/>
          <w:bCs/>
          <w:kern w:val="32"/>
          <w:sz w:val="28"/>
          <w:szCs w:val="28"/>
          <w:lang w:val="en-US"/>
        </w:rPr>
        <w:t>III</w:t>
      </w:r>
      <w:r w:rsidRPr="0087272E">
        <w:rPr>
          <w:rFonts w:ascii="Times New Roman" w:hAnsi="Times New Roman" w:cs="Times New Roman"/>
          <w:bCs/>
          <w:kern w:val="32"/>
          <w:sz w:val="28"/>
          <w:szCs w:val="28"/>
        </w:rPr>
        <w:t xml:space="preserve">. </w:t>
      </w:r>
      <w:r w:rsidRPr="0087272E">
        <w:rPr>
          <w:rFonts w:ascii="Times New Roman" w:hAnsi="Times New Roman" w:cs="Times New Roman"/>
          <w:sz w:val="28"/>
          <w:szCs w:val="28"/>
        </w:rPr>
        <w:t>«Развитие комплексной безопасности городской среды»:</w:t>
      </w:r>
    </w:p>
    <w:p w:rsidR="00082CE7" w:rsidRPr="0087272E" w:rsidRDefault="00082CE7" w:rsidP="00082CE7">
      <w:pPr>
        <w:spacing w:line="360" w:lineRule="exact"/>
        <w:ind w:firstLine="709"/>
        <w:jc w:val="both"/>
        <w:rPr>
          <w:sz w:val="28"/>
          <w:szCs w:val="28"/>
        </w:rPr>
      </w:pPr>
      <w:r w:rsidRPr="0087272E">
        <w:rPr>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3 </w:t>
      </w:r>
      <w:r w:rsidRPr="0087272E">
        <w:rPr>
          <w:sz w:val="28"/>
          <w:szCs w:val="28"/>
        </w:rPr>
        <w:t>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1222"/>
        <w:gridCol w:w="1117"/>
        <w:gridCol w:w="1092"/>
      </w:tblGrid>
      <w:tr w:rsidR="00082CE7" w:rsidRPr="0087272E" w:rsidTr="00D62000">
        <w:trPr>
          <w:trHeight w:val="393"/>
        </w:trPr>
        <w:tc>
          <w:tcPr>
            <w:tcW w:w="3259"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lastRenderedPageBreak/>
              <w:t>Наименование показателя</w:t>
            </w:r>
          </w:p>
        </w:tc>
        <w:tc>
          <w:tcPr>
            <w:tcW w:w="620"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567"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54"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393"/>
        </w:trPr>
        <w:tc>
          <w:tcPr>
            <w:tcW w:w="3259"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rPr>
                <w:b/>
              </w:rPr>
            </w:pPr>
            <w:r w:rsidRPr="0087272E">
              <w:t>1. Количество населения охваченного мероприятиями по ГО, предупреждению и ликвидации ЧС природного и техногенного характера,%</w:t>
            </w:r>
          </w:p>
        </w:tc>
        <w:tc>
          <w:tcPr>
            <w:tcW w:w="620"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95</w:t>
            </w:r>
          </w:p>
        </w:tc>
        <w:tc>
          <w:tcPr>
            <w:tcW w:w="567"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95</w:t>
            </w:r>
          </w:p>
        </w:tc>
        <w:tc>
          <w:tcPr>
            <w:tcW w:w="554"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95</w:t>
            </w:r>
          </w:p>
        </w:tc>
      </w:tr>
    </w:tbl>
    <w:p w:rsidR="00082CE7" w:rsidRPr="0087272E" w:rsidRDefault="00082CE7" w:rsidP="00082CE7">
      <w:pPr>
        <w:pStyle w:val="ConsPlusCell"/>
        <w:spacing w:line="360" w:lineRule="exact"/>
        <w:ind w:firstLine="708"/>
        <w:jc w:val="both"/>
        <w:rPr>
          <w:rFonts w:ascii="Times New Roman" w:hAnsi="Times New Roman"/>
          <w:bCs/>
          <w:iCs/>
          <w:sz w:val="28"/>
          <w:szCs w:val="28"/>
        </w:rPr>
      </w:pPr>
      <w:bookmarkStart w:id="18" w:name="_Toc353435886"/>
      <w:bookmarkStart w:id="19" w:name="_Toc351385141"/>
      <w:bookmarkStart w:id="20" w:name="_Toc341314521"/>
      <w:bookmarkStart w:id="21" w:name="_Toc342302415"/>
      <w:bookmarkEnd w:id="14"/>
      <w:bookmarkEnd w:id="15"/>
      <w:bookmarkEnd w:id="16"/>
      <w:bookmarkEnd w:id="17"/>
      <w:r w:rsidRPr="0087272E">
        <w:rPr>
          <w:rFonts w:ascii="Times New Roman" w:hAnsi="Times New Roman" w:cs="Times New Roman"/>
          <w:sz w:val="28"/>
          <w:szCs w:val="28"/>
        </w:rPr>
        <w:t xml:space="preserve">2.9. Внести следующие изменения в подраздел 4 </w:t>
      </w:r>
      <w:r w:rsidRPr="0087272E">
        <w:rPr>
          <w:rFonts w:ascii="Times New Roman" w:hAnsi="Times New Roman" w:cs="Times New Roman"/>
          <w:bCs/>
          <w:iCs/>
          <w:sz w:val="28"/>
          <w:szCs w:val="28"/>
        </w:rPr>
        <w:t>«</w:t>
      </w:r>
      <w:r w:rsidRPr="0087272E">
        <w:rPr>
          <w:rFonts w:ascii="Times New Roman" w:hAnsi="Times New Roman" w:cs="Times New Roman"/>
          <w:bCs/>
          <w:sz w:val="28"/>
          <w:szCs w:val="28"/>
        </w:rPr>
        <w:t>Совершенствование экологической безопасности на территории Соликамского городского округа</w:t>
      </w:r>
      <w:r w:rsidRPr="0087272E">
        <w:rPr>
          <w:rFonts w:ascii="Times New Roman" w:hAnsi="Times New Roman" w:cs="Times New Roman"/>
          <w:bCs/>
          <w:iCs/>
          <w:sz w:val="28"/>
          <w:szCs w:val="28"/>
        </w:rPr>
        <w:t>»</w:t>
      </w:r>
      <w:r w:rsidRPr="0087272E">
        <w:rPr>
          <w:rFonts w:ascii="Times New Roman" w:hAnsi="Times New Roman" w:cs="Times New Roman"/>
          <w:sz w:val="28"/>
          <w:szCs w:val="28"/>
        </w:rPr>
        <w:t xml:space="preserve"> раздела </w:t>
      </w:r>
      <w:r w:rsidRPr="0087272E">
        <w:rPr>
          <w:rFonts w:ascii="Times New Roman" w:hAnsi="Times New Roman" w:cs="Times New Roman"/>
          <w:bCs/>
          <w:kern w:val="32"/>
          <w:sz w:val="28"/>
          <w:szCs w:val="28"/>
          <w:lang w:val="en-US"/>
        </w:rPr>
        <w:t>III</w:t>
      </w:r>
      <w:r w:rsidRPr="0087272E">
        <w:rPr>
          <w:rFonts w:ascii="Times New Roman" w:hAnsi="Times New Roman" w:cs="Times New Roman"/>
          <w:bCs/>
          <w:kern w:val="32"/>
          <w:sz w:val="28"/>
          <w:szCs w:val="28"/>
        </w:rPr>
        <w:t xml:space="preserve">. </w:t>
      </w:r>
      <w:r w:rsidRPr="0087272E">
        <w:rPr>
          <w:rFonts w:ascii="Times New Roman" w:hAnsi="Times New Roman" w:cs="Times New Roman"/>
          <w:sz w:val="28"/>
          <w:szCs w:val="28"/>
        </w:rPr>
        <w:t>«Развитие комплексной безопасности городской среды»:</w:t>
      </w:r>
    </w:p>
    <w:p w:rsidR="00082CE7" w:rsidRPr="0087272E" w:rsidRDefault="00082CE7" w:rsidP="00082CE7">
      <w:pPr>
        <w:spacing w:line="360" w:lineRule="exact"/>
        <w:ind w:firstLine="709"/>
        <w:jc w:val="both"/>
        <w:rPr>
          <w:sz w:val="28"/>
          <w:szCs w:val="28"/>
        </w:rPr>
      </w:pPr>
      <w:r w:rsidRPr="0087272E">
        <w:rPr>
          <w:bCs/>
          <w:iCs/>
          <w:sz w:val="28"/>
          <w:szCs w:val="28"/>
        </w:rPr>
        <w:t xml:space="preserve">раздел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4 </w:t>
      </w:r>
      <w:r w:rsidRPr="0087272E">
        <w:rPr>
          <w:sz w:val="28"/>
          <w:szCs w:val="28"/>
        </w:rPr>
        <w:t>изложить в следующей редакции:</w:t>
      </w:r>
      <w:r w:rsidRPr="0087272E">
        <w:rPr>
          <w:bCs/>
          <w:iCs/>
          <w:sz w:val="28"/>
          <w:szCs w:val="28"/>
        </w:rPr>
        <w:t xml:space="preserve"> </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4"/>
        <w:gridCol w:w="1094"/>
        <w:gridCol w:w="1104"/>
        <w:gridCol w:w="1094"/>
      </w:tblGrid>
      <w:tr w:rsidR="00082CE7" w:rsidRPr="0087272E" w:rsidTr="00D62000">
        <w:trPr>
          <w:trHeight w:val="272"/>
        </w:trPr>
        <w:tc>
          <w:tcPr>
            <w:tcW w:w="3309"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msonormalcxspmiddle"/>
              <w:tabs>
                <w:tab w:val="left" w:pos="284"/>
              </w:tabs>
              <w:snapToGrid w:val="0"/>
              <w:spacing w:line="280" w:lineRule="exact"/>
              <w:jc w:val="center"/>
            </w:pPr>
            <w:proofErr w:type="spellStart"/>
            <w:r w:rsidRPr="0087272E">
              <w:rPr>
                <w:lang w:val="en-US"/>
              </w:rPr>
              <w:t>Наименование</w:t>
            </w:r>
            <w:proofErr w:type="spellEnd"/>
            <w:r w:rsidRPr="0087272E">
              <w:rPr>
                <w:lang w:val="en-US"/>
              </w:rPr>
              <w:t xml:space="preserve"> </w:t>
            </w:r>
            <w:proofErr w:type="spellStart"/>
            <w:r w:rsidRPr="0087272E">
              <w:rPr>
                <w:lang w:val="en-US"/>
              </w:rPr>
              <w:t>показателя</w:t>
            </w:r>
            <w:proofErr w:type="spellEnd"/>
          </w:p>
        </w:tc>
        <w:tc>
          <w:tcPr>
            <w:tcW w:w="562"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567"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6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272"/>
        </w:trPr>
        <w:tc>
          <w:tcPr>
            <w:tcW w:w="3309"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msonormalcxspmiddle"/>
              <w:tabs>
                <w:tab w:val="left" w:pos="284"/>
              </w:tabs>
              <w:snapToGrid w:val="0"/>
              <w:spacing w:line="280" w:lineRule="exact"/>
              <w:jc w:val="both"/>
            </w:pPr>
            <w:r w:rsidRPr="0087272E">
              <w:t>1. Индекс загрязнения атмосферного воздуха, ИЗА</w:t>
            </w:r>
          </w:p>
        </w:tc>
        <w:tc>
          <w:tcPr>
            <w:tcW w:w="562"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более 4</w:t>
            </w:r>
          </w:p>
        </w:tc>
        <w:tc>
          <w:tcPr>
            <w:tcW w:w="567"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jc w:val="center"/>
            </w:pPr>
            <w:r w:rsidRPr="0087272E">
              <w:t>не более 4</w:t>
            </w:r>
          </w:p>
        </w:tc>
        <w:tc>
          <w:tcPr>
            <w:tcW w:w="563"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jc w:val="center"/>
            </w:pPr>
            <w:r w:rsidRPr="0087272E">
              <w:t>не более 4</w:t>
            </w:r>
          </w:p>
        </w:tc>
      </w:tr>
    </w:tbl>
    <w:p w:rsidR="00082CE7" w:rsidRPr="0087272E" w:rsidRDefault="00082CE7" w:rsidP="00082CE7">
      <w:pPr>
        <w:pStyle w:val="af8"/>
        <w:keepNext/>
        <w:spacing w:after="0" w:line="360" w:lineRule="exact"/>
        <w:ind w:left="0" w:firstLine="708"/>
        <w:jc w:val="both"/>
        <w:outlineLvl w:val="1"/>
        <w:rPr>
          <w:rFonts w:ascii="Times New Roman" w:eastAsia="Times New Roman" w:hAnsi="Times New Roman"/>
          <w:bCs/>
          <w:kern w:val="32"/>
          <w:sz w:val="28"/>
          <w:szCs w:val="28"/>
          <w:lang w:eastAsia="ru-RU"/>
        </w:rPr>
      </w:pPr>
      <w:bookmarkStart w:id="22" w:name="_Toc351385142"/>
      <w:bookmarkStart w:id="23" w:name="_Toc353435887"/>
      <w:bookmarkStart w:id="24" w:name="_Toc341314522"/>
      <w:bookmarkStart w:id="25" w:name="_Toc342302416"/>
      <w:bookmarkEnd w:id="18"/>
      <w:bookmarkEnd w:id="19"/>
      <w:bookmarkEnd w:id="20"/>
      <w:bookmarkEnd w:id="21"/>
      <w:r w:rsidRPr="0087272E">
        <w:rPr>
          <w:rFonts w:ascii="Times New Roman" w:eastAsia="Times New Roman" w:hAnsi="Times New Roman"/>
          <w:sz w:val="28"/>
          <w:szCs w:val="28"/>
          <w:lang w:eastAsia="ru-RU"/>
        </w:rPr>
        <w:t xml:space="preserve">2.10. Внести следующие изменения в подраздел 1 «Развитие малого и среднего предпринимательства» раздела </w:t>
      </w:r>
      <w:r w:rsidRPr="0087272E">
        <w:rPr>
          <w:rFonts w:ascii="Times New Roman" w:eastAsia="Times New Roman" w:hAnsi="Times New Roman"/>
          <w:bCs/>
          <w:kern w:val="32"/>
          <w:sz w:val="28"/>
          <w:szCs w:val="28"/>
          <w:lang w:val="en-US" w:eastAsia="ru-RU"/>
        </w:rPr>
        <w:t>IV</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«Экономическое развитие»:</w:t>
      </w:r>
    </w:p>
    <w:p w:rsidR="00082CE7" w:rsidRPr="0087272E" w:rsidRDefault="00082CE7" w:rsidP="00082CE7">
      <w:pPr>
        <w:keepNext/>
        <w:spacing w:line="360" w:lineRule="exact"/>
        <w:ind w:firstLine="709"/>
        <w:jc w:val="both"/>
        <w:outlineLvl w:val="1"/>
        <w:rPr>
          <w:sz w:val="28"/>
          <w:szCs w:val="28"/>
        </w:rPr>
      </w:pPr>
      <w:r w:rsidRPr="0087272E">
        <w:rPr>
          <w:bCs/>
          <w:kern w:val="32"/>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1 </w:t>
      </w:r>
      <w:r w:rsidRPr="0087272E">
        <w:rPr>
          <w:sz w:val="28"/>
          <w:szCs w:val="28"/>
        </w:rPr>
        <w:t>изложить в следующей редакции:</w:t>
      </w: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9"/>
        <w:gridCol w:w="969"/>
        <w:gridCol w:w="974"/>
        <w:gridCol w:w="967"/>
      </w:tblGrid>
      <w:tr w:rsidR="00082CE7" w:rsidRPr="0087272E" w:rsidTr="00D62000">
        <w:trPr>
          <w:trHeight w:val="190"/>
        </w:trPr>
        <w:tc>
          <w:tcPr>
            <w:tcW w:w="3489"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Наименование показателя</w:t>
            </w:r>
          </w:p>
        </w:tc>
        <w:tc>
          <w:tcPr>
            <w:tcW w:w="50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506"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02"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190"/>
        </w:trPr>
        <w:tc>
          <w:tcPr>
            <w:tcW w:w="3489"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both"/>
              <w:rPr>
                <w:b/>
              </w:rPr>
            </w:pPr>
            <w:r w:rsidRPr="0087272E">
              <w:t>Доля  среднесписочной численности работников малых и средних предприятий в среднесписочной численности работников предприятий и организаций города,%</w:t>
            </w:r>
          </w:p>
        </w:tc>
        <w:tc>
          <w:tcPr>
            <w:tcW w:w="50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25,14 </w:t>
            </w:r>
          </w:p>
        </w:tc>
        <w:tc>
          <w:tcPr>
            <w:tcW w:w="506"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25,21 </w:t>
            </w:r>
          </w:p>
        </w:tc>
        <w:tc>
          <w:tcPr>
            <w:tcW w:w="502"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25,28</w:t>
            </w:r>
          </w:p>
        </w:tc>
      </w:tr>
    </w:tbl>
    <w:p w:rsidR="00082CE7" w:rsidRPr="0087272E" w:rsidRDefault="00082CE7" w:rsidP="00082CE7">
      <w:pPr>
        <w:keepNext/>
        <w:spacing w:line="360" w:lineRule="exact"/>
        <w:ind w:firstLine="709"/>
        <w:jc w:val="both"/>
        <w:outlineLvl w:val="1"/>
        <w:rPr>
          <w:sz w:val="28"/>
          <w:szCs w:val="28"/>
        </w:rPr>
      </w:pPr>
      <w:bookmarkStart w:id="26" w:name="_Toc342302417"/>
      <w:bookmarkStart w:id="27" w:name="_Toc341314523"/>
      <w:bookmarkStart w:id="28" w:name="_Toc353435889"/>
      <w:bookmarkStart w:id="29" w:name="_Toc351385144"/>
      <w:bookmarkEnd w:id="22"/>
      <w:bookmarkEnd w:id="23"/>
      <w:bookmarkEnd w:id="24"/>
      <w:bookmarkEnd w:id="25"/>
      <w:r w:rsidRPr="0087272E">
        <w:rPr>
          <w:bCs/>
          <w:kern w:val="32"/>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2 </w:t>
      </w:r>
      <w:r w:rsidRPr="0087272E">
        <w:rPr>
          <w:sz w:val="28"/>
          <w:szCs w:val="28"/>
        </w:rPr>
        <w:t>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134"/>
        <w:gridCol w:w="1134"/>
        <w:gridCol w:w="1276"/>
      </w:tblGrid>
      <w:tr w:rsidR="00082CE7" w:rsidRPr="0087272E" w:rsidTr="00D62000">
        <w:tc>
          <w:tcPr>
            <w:tcW w:w="6345"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c>
          <w:tcPr>
            <w:tcW w:w="6345"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Повышение доли земельных участков и имущества Соликамского городского округа, вовлечённого в хозяйственный оборот,%</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 xml:space="preserve">не менее </w:t>
            </w:r>
          </w:p>
          <w:p w:rsidR="00082CE7" w:rsidRPr="0087272E" w:rsidRDefault="00082CE7" w:rsidP="00D62000">
            <w:r w:rsidRPr="0087272E">
              <w:t>81,8</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 xml:space="preserve">не менее </w:t>
            </w:r>
          </w:p>
          <w:p w:rsidR="00082CE7" w:rsidRPr="0087272E" w:rsidRDefault="00082CE7" w:rsidP="00D62000">
            <w:r w:rsidRPr="0087272E">
              <w:t xml:space="preserve">81,9 </w:t>
            </w:r>
          </w:p>
        </w:tc>
        <w:tc>
          <w:tcPr>
            <w:tcW w:w="1276"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 xml:space="preserve">не менее </w:t>
            </w:r>
          </w:p>
          <w:p w:rsidR="00082CE7" w:rsidRPr="0087272E" w:rsidRDefault="00082CE7" w:rsidP="00D62000">
            <w:r w:rsidRPr="0087272E">
              <w:t>82,0</w:t>
            </w:r>
          </w:p>
        </w:tc>
      </w:tr>
    </w:tbl>
    <w:p w:rsidR="00082CE7" w:rsidRPr="0087272E" w:rsidRDefault="00082CE7" w:rsidP="00082CE7">
      <w:pPr>
        <w:widowControl w:val="0"/>
        <w:autoSpaceDE w:val="0"/>
        <w:autoSpaceDN w:val="0"/>
        <w:adjustRightInd w:val="0"/>
        <w:spacing w:line="360" w:lineRule="exact"/>
        <w:ind w:firstLine="708"/>
        <w:contextualSpacing/>
        <w:jc w:val="both"/>
        <w:rPr>
          <w:bCs/>
          <w:iCs/>
          <w:sz w:val="28"/>
          <w:szCs w:val="28"/>
        </w:rPr>
      </w:pPr>
      <w:r w:rsidRPr="0087272E">
        <w:rPr>
          <w:sz w:val="28"/>
          <w:szCs w:val="28"/>
        </w:rPr>
        <w:t xml:space="preserve">2.11. Внести следующие изменения в подраздел 1  «Благоустройство городского пространства» 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082CE7" w:rsidRPr="0087272E" w:rsidRDefault="00082CE7" w:rsidP="00082CE7">
      <w:pPr>
        <w:widowControl w:val="0"/>
        <w:autoSpaceDE w:val="0"/>
        <w:autoSpaceDN w:val="0"/>
        <w:adjustRightInd w:val="0"/>
        <w:spacing w:line="360" w:lineRule="exact"/>
        <w:ind w:firstLine="709"/>
        <w:jc w:val="both"/>
        <w:rPr>
          <w:bCs/>
          <w:iCs/>
          <w:sz w:val="28"/>
          <w:szCs w:val="28"/>
        </w:rPr>
      </w:pPr>
      <w:r w:rsidRPr="0087272E">
        <w:rPr>
          <w:bCs/>
          <w:iCs/>
          <w:sz w:val="28"/>
          <w:szCs w:val="28"/>
        </w:rPr>
        <w:t>таблицу подраздела 1 изложить в следующей редакции:</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4283"/>
        <w:gridCol w:w="1267"/>
        <w:gridCol w:w="1041"/>
        <w:gridCol w:w="1039"/>
      </w:tblGrid>
      <w:tr w:rsidR="00082CE7" w:rsidRPr="0087272E" w:rsidTr="00D62000">
        <w:tc>
          <w:tcPr>
            <w:tcW w:w="5000" w:type="pct"/>
            <w:gridSpan w:val="5"/>
            <w:shd w:val="clear" w:color="auto" w:fill="auto"/>
          </w:tcPr>
          <w:p w:rsidR="00082CE7" w:rsidRPr="0087272E" w:rsidRDefault="00082CE7" w:rsidP="00D62000">
            <w:pPr>
              <w:tabs>
                <w:tab w:val="left" w:pos="175"/>
              </w:tabs>
              <w:spacing w:line="280" w:lineRule="exact"/>
              <w:contextualSpacing/>
              <w:jc w:val="center"/>
              <w:rPr>
                <w:b/>
              </w:rPr>
            </w:pPr>
            <w:r w:rsidRPr="0087272E">
              <w:rPr>
                <w:b/>
              </w:rPr>
              <w:t>Обоснование выбора задачи</w:t>
            </w:r>
          </w:p>
        </w:tc>
      </w:tr>
      <w:tr w:rsidR="00082CE7" w:rsidRPr="0087272E" w:rsidTr="00D62000">
        <w:tc>
          <w:tcPr>
            <w:tcW w:w="5000" w:type="pct"/>
            <w:gridSpan w:val="5"/>
            <w:shd w:val="clear" w:color="auto" w:fill="auto"/>
          </w:tcPr>
          <w:p w:rsidR="00082CE7" w:rsidRPr="0087272E" w:rsidRDefault="00082CE7" w:rsidP="00D62000">
            <w:pPr>
              <w:tabs>
                <w:tab w:val="left" w:pos="175"/>
              </w:tabs>
              <w:spacing w:line="280" w:lineRule="exact"/>
              <w:contextualSpacing/>
              <w:jc w:val="both"/>
            </w:pPr>
            <w:r w:rsidRPr="0087272E">
              <w:t>Задача организации благоустроенного городского пространства является одной из основных для формирования комфортной городской среды. Благоустройство городского пространства должно обеспечивать создание эстетического образа Соликамского городского округа, санитарную обстановку, обеспечивающую благоприятную среду для жизнедеятельности, возможности культурного отдыха населения. Комфортное городское пространство - это отражение уровня социального благополучия Соликамского городского округа.</w:t>
            </w:r>
          </w:p>
        </w:tc>
      </w:tr>
      <w:tr w:rsidR="00082CE7" w:rsidRPr="0087272E" w:rsidTr="00D62000">
        <w:tc>
          <w:tcPr>
            <w:tcW w:w="5000" w:type="pct"/>
            <w:gridSpan w:val="5"/>
            <w:shd w:val="clear" w:color="auto" w:fill="auto"/>
          </w:tcPr>
          <w:p w:rsidR="00082CE7" w:rsidRPr="0087272E" w:rsidRDefault="00082CE7" w:rsidP="00D62000">
            <w:pPr>
              <w:tabs>
                <w:tab w:val="left" w:pos="175"/>
              </w:tabs>
              <w:spacing w:line="280" w:lineRule="exact"/>
              <w:contextualSpacing/>
              <w:jc w:val="center"/>
              <w:rPr>
                <w:b/>
              </w:rPr>
            </w:pPr>
            <w:r w:rsidRPr="0087272E">
              <w:rPr>
                <w:b/>
              </w:rPr>
              <w:t>Характеристика сферы</w:t>
            </w:r>
          </w:p>
        </w:tc>
      </w:tr>
      <w:tr w:rsidR="00082CE7" w:rsidRPr="0087272E" w:rsidTr="00D62000">
        <w:tc>
          <w:tcPr>
            <w:tcW w:w="1158" w:type="pct"/>
            <w:shd w:val="clear" w:color="auto" w:fill="auto"/>
          </w:tcPr>
          <w:p w:rsidR="00082CE7" w:rsidRPr="0087272E" w:rsidRDefault="00082CE7" w:rsidP="00D62000">
            <w:pPr>
              <w:spacing w:line="280" w:lineRule="exact"/>
              <w:jc w:val="both"/>
              <w:rPr>
                <w:b/>
              </w:rPr>
            </w:pPr>
            <w:r w:rsidRPr="0087272E">
              <w:rPr>
                <w:b/>
              </w:rPr>
              <w:t>Общая характеристика сферы</w:t>
            </w:r>
          </w:p>
        </w:tc>
        <w:tc>
          <w:tcPr>
            <w:tcW w:w="3842" w:type="pct"/>
            <w:gridSpan w:val="4"/>
            <w:shd w:val="clear" w:color="auto" w:fill="auto"/>
          </w:tcPr>
          <w:p w:rsidR="00082CE7" w:rsidRPr="0087272E" w:rsidRDefault="00082CE7" w:rsidP="00D62000">
            <w:pPr>
              <w:tabs>
                <w:tab w:val="left" w:pos="262"/>
              </w:tabs>
              <w:spacing w:line="280" w:lineRule="exact"/>
              <w:contextualSpacing/>
              <w:jc w:val="both"/>
            </w:pPr>
            <w:r w:rsidRPr="0087272E">
              <w:t xml:space="preserve">Существующие участки зеленых насаждений в виде парков, скверов, аллей и других территорий имеют неудовлетворительное состояние: недостаточно благоустроены, нуждаются в постоянном уходе (санитарная очистка, содержание и ремонт цветников и газонов, валка аварийных и формовочная обрезка деревьев, обрезка кустарников, благоустройство придомовых территорий многоквартирных домов). Для решения этой проблемы необходимо, чтобы работы по благоустройству и содержанию территории выполнялись своевременно </w:t>
            </w:r>
            <w:r w:rsidRPr="0087272E">
              <w:lastRenderedPageBreak/>
              <w:t xml:space="preserve">и качественно. </w:t>
            </w:r>
          </w:p>
          <w:p w:rsidR="00082CE7" w:rsidRPr="0087272E" w:rsidRDefault="00082CE7" w:rsidP="00D62000">
            <w:pPr>
              <w:tabs>
                <w:tab w:val="left" w:pos="262"/>
              </w:tabs>
              <w:spacing w:line="280" w:lineRule="exact"/>
              <w:contextualSpacing/>
              <w:jc w:val="both"/>
            </w:pPr>
            <w:r w:rsidRPr="0087272E">
              <w:t>На территории города созданы места массового отдыха у воды. На данных участках необходимо систематически производить очистку берегов и благоустройство территории с целью создания благоприятных условий для многочисленных отдыхающих в летний период.</w:t>
            </w:r>
          </w:p>
          <w:p w:rsidR="00082CE7" w:rsidRPr="0087272E" w:rsidRDefault="00082CE7" w:rsidP="00D62000">
            <w:pPr>
              <w:tabs>
                <w:tab w:val="left" w:pos="262"/>
              </w:tabs>
              <w:spacing w:line="280" w:lineRule="exact"/>
              <w:contextualSpacing/>
              <w:jc w:val="both"/>
            </w:pPr>
            <w:r w:rsidRPr="0087272E">
              <w:t>Одной из проблем благоустройства города является негативное отношение жителей к элементам благоустройства: приводятся в негодность детские площадки, урны и скамейки, создаются несанкционированные свалки мусора.</w:t>
            </w:r>
          </w:p>
          <w:p w:rsidR="00082CE7" w:rsidRPr="0087272E" w:rsidRDefault="00082CE7" w:rsidP="00D62000">
            <w:pPr>
              <w:tabs>
                <w:tab w:val="left" w:pos="262"/>
              </w:tabs>
              <w:spacing w:line="280" w:lineRule="exact"/>
              <w:contextualSpacing/>
              <w:jc w:val="both"/>
            </w:pPr>
            <w:r w:rsidRPr="0087272E">
              <w:t>Одним их важных мероприятий в области благоустройства городского пространства является содержание и очистка территории мест захоронения.</w:t>
            </w:r>
          </w:p>
          <w:p w:rsidR="00082CE7" w:rsidRPr="0087272E" w:rsidRDefault="00082CE7" w:rsidP="00D62000">
            <w:pPr>
              <w:tabs>
                <w:tab w:val="left" w:pos="262"/>
              </w:tabs>
              <w:spacing w:line="280" w:lineRule="exact"/>
              <w:contextualSpacing/>
              <w:jc w:val="both"/>
            </w:pPr>
            <w:r w:rsidRPr="0087272E">
              <w:t xml:space="preserve">Проблема заключается в низком уровне культуры поведения жителей на улицах и во дворах, местах массового отдыха, небрежном отношении к элементам благоустройства. </w:t>
            </w:r>
          </w:p>
        </w:tc>
      </w:tr>
      <w:tr w:rsidR="00082CE7" w:rsidRPr="0087272E" w:rsidTr="00D62000">
        <w:tc>
          <w:tcPr>
            <w:tcW w:w="1158" w:type="pct"/>
            <w:shd w:val="clear" w:color="auto" w:fill="auto"/>
          </w:tcPr>
          <w:p w:rsidR="00082CE7" w:rsidRPr="0087272E" w:rsidRDefault="00082CE7" w:rsidP="00D62000">
            <w:pPr>
              <w:spacing w:line="280" w:lineRule="exact"/>
              <w:jc w:val="both"/>
              <w:rPr>
                <w:b/>
              </w:rPr>
            </w:pPr>
            <w:r w:rsidRPr="0087272E">
              <w:rPr>
                <w:b/>
              </w:rPr>
              <w:lastRenderedPageBreak/>
              <w:t>Положительные тенденции</w:t>
            </w:r>
          </w:p>
        </w:tc>
        <w:tc>
          <w:tcPr>
            <w:tcW w:w="3842" w:type="pct"/>
            <w:gridSpan w:val="4"/>
            <w:shd w:val="clear" w:color="auto" w:fill="auto"/>
          </w:tcPr>
          <w:p w:rsidR="00082CE7" w:rsidRPr="0087272E" w:rsidRDefault="00082CE7" w:rsidP="00D62000">
            <w:pPr>
              <w:tabs>
                <w:tab w:val="left" w:pos="851"/>
              </w:tabs>
              <w:spacing w:line="280" w:lineRule="exact"/>
              <w:jc w:val="both"/>
            </w:pPr>
            <w:r w:rsidRPr="0087272E">
              <w:t>1. Улучшение санитарного и экологического состояния территории города.</w:t>
            </w:r>
          </w:p>
          <w:p w:rsidR="00082CE7" w:rsidRPr="0087272E" w:rsidRDefault="00082CE7" w:rsidP="00D62000">
            <w:pPr>
              <w:tabs>
                <w:tab w:val="left" w:pos="851"/>
              </w:tabs>
              <w:spacing w:line="280" w:lineRule="exact"/>
              <w:jc w:val="both"/>
            </w:pPr>
            <w:r w:rsidRPr="0087272E">
              <w:t>2. Улучшение внешнего облика города и условий проживания граждан города.</w:t>
            </w:r>
          </w:p>
          <w:p w:rsidR="00082CE7" w:rsidRPr="0087272E" w:rsidRDefault="00082CE7" w:rsidP="00D62000">
            <w:pPr>
              <w:tabs>
                <w:tab w:val="left" w:pos="851"/>
              </w:tabs>
              <w:spacing w:line="280" w:lineRule="exact"/>
              <w:jc w:val="both"/>
            </w:pPr>
            <w:r w:rsidRPr="0087272E">
              <w:t>3. Восстановление и поддержка технического состояния объектов благоустройства.</w:t>
            </w:r>
          </w:p>
          <w:p w:rsidR="00082CE7" w:rsidRPr="0087272E" w:rsidRDefault="00082CE7" w:rsidP="00D62000">
            <w:pPr>
              <w:tabs>
                <w:tab w:val="left" w:pos="851"/>
              </w:tabs>
              <w:spacing w:line="280" w:lineRule="exact"/>
              <w:jc w:val="both"/>
            </w:pPr>
            <w:r w:rsidRPr="0087272E">
              <w:t>4. Создание благоприятных условий для проживания и отдыха горожан.</w:t>
            </w:r>
          </w:p>
        </w:tc>
      </w:tr>
      <w:tr w:rsidR="00082CE7" w:rsidRPr="0087272E" w:rsidTr="00D62000">
        <w:tc>
          <w:tcPr>
            <w:tcW w:w="1158" w:type="pct"/>
            <w:shd w:val="clear" w:color="auto" w:fill="auto"/>
          </w:tcPr>
          <w:p w:rsidR="00082CE7" w:rsidRPr="0087272E" w:rsidRDefault="00082CE7" w:rsidP="00D62000">
            <w:pPr>
              <w:spacing w:line="280" w:lineRule="exact"/>
              <w:jc w:val="both"/>
            </w:pPr>
            <w:r w:rsidRPr="0087272E">
              <w:rPr>
                <w:b/>
              </w:rPr>
              <w:t>Отрицательные тенденции</w:t>
            </w:r>
          </w:p>
        </w:tc>
        <w:tc>
          <w:tcPr>
            <w:tcW w:w="3842" w:type="pct"/>
            <w:gridSpan w:val="4"/>
            <w:shd w:val="clear" w:color="auto" w:fill="auto"/>
          </w:tcPr>
          <w:p w:rsidR="00082CE7" w:rsidRPr="0087272E" w:rsidRDefault="00082CE7" w:rsidP="00D62000">
            <w:pPr>
              <w:tabs>
                <w:tab w:val="left" w:pos="175"/>
              </w:tabs>
              <w:spacing w:line="280" w:lineRule="exact"/>
              <w:jc w:val="both"/>
            </w:pPr>
            <w:r w:rsidRPr="0087272E">
              <w:t xml:space="preserve">1. Сохранение большой доли объектов внешнего благоустройства и территории города в неудовлетворительном состоянии. </w:t>
            </w:r>
          </w:p>
          <w:p w:rsidR="00082CE7" w:rsidRPr="0087272E" w:rsidRDefault="00082CE7" w:rsidP="00D62000">
            <w:pPr>
              <w:tabs>
                <w:tab w:val="left" w:pos="175"/>
              </w:tabs>
              <w:spacing w:line="280" w:lineRule="exact"/>
              <w:jc w:val="both"/>
            </w:pPr>
            <w:r w:rsidRPr="0087272E">
              <w:t>2. Наличие ряда факторов, отрицательно сказывающихся на уровне благоустройства: неблагоприятная экологическая ситуация, неразвитость дорожной сети в местах примыкания к зеленым участкам, низкий уровень поведения жителей города, периодические случаи вандализма.</w:t>
            </w:r>
          </w:p>
        </w:tc>
      </w:tr>
      <w:tr w:rsidR="00082CE7" w:rsidRPr="0087272E" w:rsidTr="00D62000">
        <w:tc>
          <w:tcPr>
            <w:tcW w:w="1158" w:type="pct"/>
            <w:shd w:val="clear" w:color="auto" w:fill="auto"/>
          </w:tcPr>
          <w:p w:rsidR="00082CE7" w:rsidRPr="0087272E" w:rsidRDefault="00082CE7" w:rsidP="00D62000">
            <w:pPr>
              <w:spacing w:line="280" w:lineRule="exact"/>
              <w:jc w:val="both"/>
            </w:pPr>
            <w:r w:rsidRPr="0087272E">
              <w:rPr>
                <w:b/>
              </w:rPr>
              <w:t>Сценарий развития при сохранении отрицательных тенденций</w:t>
            </w:r>
          </w:p>
        </w:tc>
        <w:tc>
          <w:tcPr>
            <w:tcW w:w="3842" w:type="pct"/>
            <w:gridSpan w:val="4"/>
            <w:shd w:val="clear" w:color="auto" w:fill="auto"/>
          </w:tcPr>
          <w:p w:rsidR="00082CE7" w:rsidRPr="0087272E" w:rsidRDefault="00082CE7" w:rsidP="00D62000">
            <w:pPr>
              <w:spacing w:line="280" w:lineRule="exact"/>
              <w:jc w:val="both"/>
            </w:pPr>
            <w:r w:rsidRPr="0087272E">
              <w:t xml:space="preserve">Несоответствующее нормативным требованиям состояние объектов внешнего благоустройства, ухудшение санитарной обстановки способствуют снижению удовлетворенности населения состоянием городской среды. Ухудшение внешнего облика и экологического состояния территории города, </w:t>
            </w:r>
          </w:p>
          <w:p w:rsidR="00082CE7" w:rsidRPr="0087272E" w:rsidRDefault="00082CE7" w:rsidP="00D62000">
            <w:pPr>
              <w:spacing w:line="280" w:lineRule="exact"/>
              <w:jc w:val="both"/>
            </w:pPr>
          </w:p>
        </w:tc>
      </w:tr>
      <w:tr w:rsidR="00082CE7" w:rsidRPr="0087272E" w:rsidTr="00D62000">
        <w:trPr>
          <w:trHeight w:val="73"/>
        </w:trPr>
        <w:tc>
          <w:tcPr>
            <w:tcW w:w="5000" w:type="pct"/>
            <w:gridSpan w:val="5"/>
            <w:shd w:val="clear" w:color="auto" w:fill="auto"/>
          </w:tcPr>
          <w:p w:rsidR="00082CE7" w:rsidRPr="0087272E" w:rsidRDefault="00082CE7" w:rsidP="00D62000">
            <w:pPr>
              <w:spacing w:line="280" w:lineRule="exact"/>
              <w:jc w:val="center"/>
            </w:pPr>
            <w:r w:rsidRPr="0087272E">
              <w:rPr>
                <w:b/>
              </w:rPr>
              <w:t>Показатели результативности Программы (3-го уровня)</w:t>
            </w:r>
          </w:p>
        </w:tc>
      </w:tr>
      <w:tr w:rsidR="00082CE7" w:rsidRPr="0087272E" w:rsidTr="00D62000">
        <w:trPr>
          <w:trHeight w:val="205"/>
        </w:trPr>
        <w:tc>
          <w:tcPr>
            <w:tcW w:w="3315" w:type="pct"/>
            <w:gridSpan w:val="2"/>
            <w:shd w:val="clear" w:color="auto" w:fill="auto"/>
          </w:tcPr>
          <w:p w:rsidR="00082CE7" w:rsidRPr="0087272E" w:rsidRDefault="00082CE7" w:rsidP="00D62000">
            <w:pPr>
              <w:spacing w:line="280" w:lineRule="exact"/>
              <w:jc w:val="center"/>
            </w:pPr>
            <w:r w:rsidRPr="0087272E">
              <w:t>Наименование показателя</w:t>
            </w:r>
          </w:p>
        </w:tc>
        <w:tc>
          <w:tcPr>
            <w:tcW w:w="638" w:type="pct"/>
            <w:shd w:val="clear" w:color="auto" w:fill="auto"/>
          </w:tcPr>
          <w:p w:rsidR="00082CE7" w:rsidRPr="0087272E" w:rsidRDefault="00082CE7" w:rsidP="00D62000">
            <w:pPr>
              <w:spacing w:line="280" w:lineRule="exact"/>
              <w:jc w:val="center"/>
            </w:pPr>
            <w:r w:rsidRPr="0087272E">
              <w:t>2016 г.</w:t>
            </w:r>
          </w:p>
        </w:tc>
        <w:tc>
          <w:tcPr>
            <w:tcW w:w="524" w:type="pct"/>
            <w:shd w:val="clear" w:color="auto" w:fill="auto"/>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524" w:type="pct"/>
            <w:shd w:val="clear" w:color="auto" w:fill="auto"/>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208"/>
        </w:trPr>
        <w:tc>
          <w:tcPr>
            <w:tcW w:w="3315" w:type="pct"/>
            <w:gridSpan w:val="2"/>
            <w:shd w:val="clear" w:color="auto" w:fill="auto"/>
          </w:tcPr>
          <w:p w:rsidR="00082CE7" w:rsidRPr="0087272E" w:rsidRDefault="00082CE7" w:rsidP="00D62000">
            <w:pPr>
              <w:numPr>
                <w:ilvl w:val="0"/>
                <w:numId w:val="38"/>
              </w:numPr>
              <w:spacing w:line="280" w:lineRule="exact"/>
              <w:ind w:left="0" w:firstLine="0"/>
              <w:jc w:val="both"/>
            </w:pPr>
            <w:r w:rsidRPr="0087272E">
              <w:t xml:space="preserve">Площадь благоустроенной территории Соликамского городского округа, тыс. </w:t>
            </w:r>
            <w:proofErr w:type="spellStart"/>
            <w:r w:rsidRPr="0087272E">
              <w:t>кв.м</w:t>
            </w:r>
            <w:proofErr w:type="spellEnd"/>
            <w:r w:rsidRPr="0087272E">
              <w:t xml:space="preserve">. </w:t>
            </w:r>
          </w:p>
        </w:tc>
        <w:tc>
          <w:tcPr>
            <w:tcW w:w="638" w:type="pct"/>
            <w:shd w:val="clear" w:color="auto" w:fill="auto"/>
          </w:tcPr>
          <w:p w:rsidR="00082CE7" w:rsidRPr="0087272E" w:rsidRDefault="00082CE7" w:rsidP="00D62000">
            <w:pPr>
              <w:spacing w:line="280" w:lineRule="exact"/>
              <w:jc w:val="center"/>
            </w:pPr>
            <w:r w:rsidRPr="0087272E">
              <w:t xml:space="preserve"> не менее 809,9</w:t>
            </w:r>
          </w:p>
        </w:tc>
        <w:tc>
          <w:tcPr>
            <w:tcW w:w="524" w:type="pct"/>
            <w:shd w:val="clear" w:color="auto" w:fill="auto"/>
          </w:tcPr>
          <w:p w:rsidR="00082CE7" w:rsidRPr="0087272E" w:rsidRDefault="00082CE7" w:rsidP="00D62000">
            <w:pPr>
              <w:spacing w:line="280" w:lineRule="exact"/>
              <w:jc w:val="center"/>
            </w:pPr>
            <w:r w:rsidRPr="0087272E">
              <w:t>не менее 809,9</w:t>
            </w:r>
          </w:p>
        </w:tc>
        <w:tc>
          <w:tcPr>
            <w:tcW w:w="524" w:type="pct"/>
            <w:shd w:val="clear" w:color="auto" w:fill="auto"/>
          </w:tcPr>
          <w:p w:rsidR="00082CE7" w:rsidRPr="0087272E" w:rsidRDefault="00082CE7" w:rsidP="00D62000">
            <w:pPr>
              <w:spacing w:line="280" w:lineRule="exact"/>
              <w:jc w:val="center"/>
            </w:pPr>
            <w:r w:rsidRPr="0087272E">
              <w:t>не менее 809,9</w:t>
            </w:r>
          </w:p>
        </w:tc>
      </w:tr>
      <w:tr w:rsidR="00082CE7" w:rsidRPr="0087272E" w:rsidTr="00D62000">
        <w:trPr>
          <w:trHeight w:val="312"/>
        </w:trPr>
        <w:tc>
          <w:tcPr>
            <w:tcW w:w="3315" w:type="pct"/>
            <w:gridSpan w:val="2"/>
            <w:shd w:val="clear" w:color="auto" w:fill="auto"/>
          </w:tcPr>
          <w:p w:rsidR="00082CE7" w:rsidRPr="0087272E" w:rsidRDefault="00082CE7" w:rsidP="00D62000">
            <w:pPr>
              <w:numPr>
                <w:ilvl w:val="0"/>
                <w:numId w:val="38"/>
              </w:numPr>
              <w:spacing w:line="280" w:lineRule="exact"/>
              <w:ind w:left="0" w:firstLine="0"/>
              <w:jc w:val="both"/>
            </w:pPr>
            <w:r w:rsidRPr="0087272E">
              <w:t xml:space="preserve">Увеличение числа элементов благоустройства, ед. </w:t>
            </w:r>
          </w:p>
        </w:tc>
        <w:tc>
          <w:tcPr>
            <w:tcW w:w="638" w:type="pct"/>
            <w:shd w:val="clear" w:color="auto" w:fill="auto"/>
          </w:tcPr>
          <w:p w:rsidR="00082CE7" w:rsidRPr="0087272E" w:rsidRDefault="00082CE7" w:rsidP="00D62000">
            <w:pPr>
              <w:spacing w:line="280" w:lineRule="exact"/>
              <w:jc w:val="center"/>
              <w:rPr>
                <w:strike/>
              </w:rPr>
            </w:pPr>
            <w:r w:rsidRPr="0087272E">
              <w:t>не менее 76</w:t>
            </w:r>
          </w:p>
        </w:tc>
        <w:tc>
          <w:tcPr>
            <w:tcW w:w="524" w:type="pct"/>
            <w:shd w:val="clear" w:color="auto" w:fill="auto"/>
          </w:tcPr>
          <w:p w:rsidR="00082CE7" w:rsidRPr="0087272E" w:rsidRDefault="00082CE7" w:rsidP="00D62000">
            <w:pPr>
              <w:spacing w:line="280" w:lineRule="exact"/>
              <w:jc w:val="center"/>
            </w:pPr>
            <w:r w:rsidRPr="0087272E">
              <w:t>не менее 80</w:t>
            </w:r>
          </w:p>
        </w:tc>
        <w:tc>
          <w:tcPr>
            <w:tcW w:w="524" w:type="pct"/>
            <w:shd w:val="clear" w:color="auto" w:fill="auto"/>
          </w:tcPr>
          <w:p w:rsidR="00082CE7" w:rsidRPr="0087272E" w:rsidRDefault="00082CE7" w:rsidP="00D62000">
            <w:pPr>
              <w:spacing w:line="280" w:lineRule="exact"/>
              <w:jc w:val="center"/>
            </w:pPr>
            <w:r w:rsidRPr="0087272E">
              <w:t>не менее 90</w:t>
            </w:r>
          </w:p>
        </w:tc>
      </w:tr>
      <w:tr w:rsidR="00082CE7" w:rsidRPr="0087272E" w:rsidTr="00D62000">
        <w:trPr>
          <w:trHeight w:val="226"/>
        </w:trPr>
        <w:tc>
          <w:tcPr>
            <w:tcW w:w="3315" w:type="pct"/>
            <w:gridSpan w:val="2"/>
            <w:shd w:val="clear" w:color="auto" w:fill="auto"/>
          </w:tcPr>
          <w:p w:rsidR="00082CE7" w:rsidRPr="0087272E" w:rsidRDefault="00082CE7" w:rsidP="00D62000">
            <w:pPr>
              <w:numPr>
                <w:ilvl w:val="0"/>
                <w:numId w:val="38"/>
              </w:numPr>
              <w:spacing w:line="280" w:lineRule="exact"/>
              <w:ind w:left="0" w:firstLine="0"/>
            </w:pPr>
            <w:r w:rsidRPr="0087272E">
              <w:t xml:space="preserve">Доля объектов благоустройства территорий, подлежащих текущему содержанию, % </w:t>
            </w:r>
          </w:p>
        </w:tc>
        <w:tc>
          <w:tcPr>
            <w:tcW w:w="638" w:type="pct"/>
            <w:shd w:val="clear" w:color="auto" w:fill="auto"/>
            <w:vAlign w:val="center"/>
          </w:tcPr>
          <w:p w:rsidR="00082CE7" w:rsidRPr="0087272E" w:rsidRDefault="00082CE7" w:rsidP="00D62000">
            <w:pPr>
              <w:spacing w:line="280" w:lineRule="exact"/>
              <w:jc w:val="center"/>
            </w:pPr>
            <w:r w:rsidRPr="0087272E">
              <w:t>не менее 45</w:t>
            </w:r>
          </w:p>
        </w:tc>
        <w:tc>
          <w:tcPr>
            <w:tcW w:w="524" w:type="pct"/>
            <w:shd w:val="clear" w:color="auto" w:fill="auto"/>
            <w:vAlign w:val="center"/>
          </w:tcPr>
          <w:p w:rsidR="00082CE7" w:rsidRPr="0087272E" w:rsidRDefault="00082CE7" w:rsidP="00D62000">
            <w:pPr>
              <w:spacing w:line="280" w:lineRule="exact"/>
              <w:jc w:val="center"/>
            </w:pPr>
            <w:r w:rsidRPr="0087272E">
              <w:t>не менее 45</w:t>
            </w:r>
          </w:p>
        </w:tc>
        <w:tc>
          <w:tcPr>
            <w:tcW w:w="524" w:type="pct"/>
            <w:shd w:val="clear" w:color="auto" w:fill="auto"/>
            <w:vAlign w:val="center"/>
          </w:tcPr>
          <w:p w:rsidR="00082CE7" w:rsidRPr="0087272E" w:rsidRDefault="00082CE7" w:rsidP="00D62000">
            <w:pPr>
              <w:spacing w:line="280" w:lineRule="exact"/>
              <w:jc w:val="center"/>
            </w:pPr>
            <w:r w:rsidRPr="0087272E">
              <w:t>не менее 45</w:t>
            </w:r>
          </w:p>
        </w:tc>
      </w:tr>
      <w:tr w:rsidR="00082CE7" w:rsidRPr="0087272E" w:rsidTr="00D62000">
        <w:tc>
          <w:tcPr>
            <w:tcW w:w="5000" w:type="pct"/>
            <w:gridSpan w:val="5"/>
            <w:shd w:val="clear" w:color="auto" w:fill="auto"/>
          </w:tcPr>
          <w:p w:rsidR="00082CE7" w:rsidRPr="0087272E" w:rsidRDefault="00082CE7" w:rsidP="00D62000">
            <w:pPr>
              <w:spacing w:line="280" w:lineRule="exact"/>
              <w:jc w:val="center"/>
              <w:rPr>
                <w:b/>
              </w:rPr>
            </w:pPr>
            <w:r w:rsidRPr="0087272E">
              <w:rPr>
                <w:b/>
              </w:rPr>
              <w:t>Механизмы достижения цели</w:t>
            </w:r>
          </w:p>
        </w:tc>
      </w:tr>
      <w:tr w:rsidR="00082CE7" w:rsidRPr="0087272E" w:rsidTr="00D62000">
        <w:trPr>
          <w:trHeight w:val="1070"/>
        </w:trPr>
        <w:tc>
          <w:tcPr>
            <w:tcW w:w="5000" w:type="pct"/>
            <w:gridSpan w:val="5"/>
            <w:shd w:val="clear" w:color="auto" w:fill="auto"/>
          </w:tcPr>
          <w:p w:rsidR="00082CE7" w:rsidRPr="0087272E" w:rsidRDefault="00082CE7" w:rsidP="00D62000">
            <w:pPr>
              <w:tabs>
                <w:tab w:val="left" w:pos="317"/>
              </w:tabs>
              <w:spacing w:line="280" w:lineRule="exact"/>
              <w:jc w:val="both"/>
            </w:pPr>
            <w:r w:rsidRPr="0087272E">
              <w:lastRenderedPageBreak/>
              <w:t xml:space="preserve">1. Реализация целевых программ по направлениям и вопросам сферы на территории Соликамского  городского округа: </w:t>
            </w:r>
          </w:p>
          <w:p w:rsidR="00082CE7" w:rsidRPr="0087272E" w:rsidRDefault="00082CE7" w:rsidP="00D62000">
            <w:pPr>
              <w:tabs>
                <w:tab w:val="left" w:pos="317"/>
              </w:tabs>
              <w:spacing w:line="280" w:lineRule="exact"/>
              <w:jc w:val="both"/>
            </w:pPr>
            <w:r w:rsidRPr="0087272E">
              <w:t>Муниципальная программа «Развитие инфраструктуры и комфортной городской среды Соликамского городского округа».</w:t>
            </w:r>
          </w:p>
          <w:p w:rsidR="00082CE7" w:rsidRPr="0087272E" w:rsidRDefault="00082CE7" w:rsidP="00D62000">
            <w:pPr>
              <w:tabs>
                <w:tab w:val="left" w:pos="317"/>
              </w:tabs>
              <w:spacing w:line="280" w:lineRule="exact"/>
              <w:jc w:val="both"/>
            </w:pPr>
            <w:r w:rsidRPr="0087272E">
              <w:t>2. Проведение информационной политики в сфере повышения сознательности и культуры населения.</w:t>
            </w:r>
          </w:p>
        </w:tc>
      </w:tr>
    </w:tbl>
    <w:p w:rsidR="00082CE7" w:rsidRPr="0087272E" w:rsidRDefault="00082CE7" w:rsidP="00082CE7">
      <w:pPr>
        <w:widowControl w:val="0"/>
        <w:autoSpaceDE w:val="0"/>
        <w:autoSpaceDN w:val="0"/>
        <w:adjustRightInd w:val="0"/>
        <w:spacing w:line="360" w:lineRule="exact"/>
        <w:ind w:firstLine="709"/>
        <w:jc w:val="both"/>
        <w:rPr>
          <w:bCs/>
          <w:iCs/>
          <w:sz w:val="28"/>
          <w:szCs w:val="28"/>
        </w:rPr>
      </w:pPr>
      <w:bookmarkStart w:id="30" w:name="_Toc351385148"/>
      <w:bookmarkStart w:id="31" w:name="_Toc353435894"/>
      <w:bookmarkStart w:id="32" w:name="_Toc341314526"/>
      <w:bookmarkStart w:id="33" w:name="_Toc342302420"/>
      <w:bookmarkEnd w:id="26"/>
      <w:bookmarkEnd w:id="27"/>
      <w:bookmarkEnd w:id="28"/>
      <w:bookmarkEnd w:id="29"/>
      <w:r w:rsidRPr="0087272E">
        <w:rPr>
          <w:sz w:val="28"/>
          <w:szCs w:val="28"/>
        </w:rPr>
        <w:t>2.12. Внести следующие изменения в подраздел 2 «Повышение уровня обеспеченности и качества коммунальных услуг»</w:t>
      </w:r>
      <w:r w:rsidRPr="0087272E">
        <w:rPr>
          <w:bCs/>
          <w:iCs/>
          <w:sz w:val="28"/>
          <w:szCs w:val="28"/>
        </w:rPr>
        <w:t xml:space="preserve"> </w:t>
      </w:r>
      <w:r w:rsidRPr="0087272E">
        <w:rPr>
          <w:sz w:val="28"/>
          <w:szCs w:val="28"/>
        </w:rPr>
        <w:t xml:space="preserve">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082CE7" w:rsidRPr="0087272E" w:rsidRDefault="00082CE7" w:rsidP="00082CE7">
      <w:pPr>
        <w:keepNext/>
        <w:spacing w:line="360" w:lineRule="exact"/>
        <w:ind w:firstLine="709"/>
        <w:jc w:val="both"/>
        <w:outlineLvl w:val="1"/>
        <w:rPr>
          <w:bCs/>
          <w:iCs/>
          <w:sz w:val="28"/>
          <w:szCs w:val="28"/>
        </w:rPr>
      </w:pPr>
      <w:r w:rsidRPr="0087272E">
        <w:rPr>
          <w:bCs/>
          <w:iCs/>
          <w:sz w:val="28"/>
          <w:szCs w:val="28"/>
        </w:rPr>
        <w:t>таблицу подраздела 2 изложить в следующей редакции: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4485"/>
        <w:gridCol w:w="1474"/>
        <w:gridCol w:w="1035"/>
        <w:gridCol w:w="999"/>
      </w:tblGrid>
      <w:tr w:rsidR="00082CE7" w:rsidRPr="0087272E" w:rsidTr="00D62000">
        <w:tc>
          <w:tcPr>
            <w:tcW w:w="10137" w:type="dxa"/>
            <w:gridSpan w:val="5"/>
            <w:shd w:val="clear" w:color="auto" w:fill="auto"/>
          </w:tcPr>
          <w:p w:rsidR="00082CE7" w:rsidRPr="0087272E" w:rsidRDefault="00082CE7" w:rsidP="00D62000">
            <w:pPr>
              <w:tabs>
                <w:tab w:val="left" w:pos="175"/>
              </w:tabs>
              <w:spacing w:line="280" w:lineRule="exact"/>
              <w:contextualSpacing/>
              <w:jc w:val="center"/>
              <w:rPr>
                <w:b/>
              </w:rPr>
            </w:pPr>
            <w:bookmarkStart w:id="34" w:name="_Toc351385149"/>
            <w:bookmarkStart w:id="35" w:name="_Toc353435895"/>
            <w:bookmarkStart w:id="36" w:name="_Toc341314527"/>
            <w:bookmarkStart w:id="37" w:name="_Toc342302421"/>
            <w:bookmarkEnd w:id="30"/>
            <w:bookmarkEnd w:id="31"/>
            <w:bookmarkEnd w:id="32"/>
            <w:bookmarkEnd w:id="33"/>
            <w:r w:rsidRPr="0087272E">
              <w:rPr>
                <w:b/>
              </w:rPr>
              <w:t>Обоснование выбора цели</w:t>
            </w:r>
          </w:p>
        </w:tc>
      </w:tr>
      <w:tr w:rsidR="00082CE7" w:rsidRPr="0087272E" w:rsidTr="00D62000">
        <w:tc>
          <w:tcPr>
            <w:tcW w:w="10137" w:type="dxa"/>
            <w:gridSpan w:val="5"/>
            <w:shd w:val="clear" w:color="auto" w:fill="auto"/>
          </w:tcPr>
          <w:p w:rsidR="00082CE7" w:rsidRPr="0087272E" w:rsidRDefault="00082CE7" w:rsidP="00D62000">
            <w:pPr>
              <w:spacing w:line="280" w:lineRule="exact"/>
              <w:jc w:val="both"/>
            </w:pPr>
            <w:r w:rsidRPr="0087272E">
              <w:rPr>
                <w:spacing w:val="-3"/>
              </w:rPr>
              <w:t xml:space="preserve">Коммунальная сфера является основой обеспечения жизнедеятельности Соликамского городского округа. </w:t>
            </w:r>
            <w:r w:rsidRPr="0087272E">
              <w:t>Обеспеченность коммунальными услугами и их качество</w:t>
            </w:r>
            <w:r w:rsidRPr="0087272E">
              <w:rPr>
                <w:spacing w:val="-3"/>
              </w:rPr>
              <w:t xml:space="preserve"> непосредственно влияют на качество и уровень жизни населения, санитарно-гигиенические условия проживания. Поскольку услуги ЖКХ население использует ежедневно, организация их качественного предоставления имеет первостепенное значение. </w:t>
            </w:r>
          </w:p>
        </w:tc>
      </w:tr>
      <w:tr w:rsidR="00082CE7" w:rsidRPr="0087272E" w:rsidTr="00D62000">
        <w:tc>
          <w:tcPr>
            <w:tcW w:w="10137" w:type="dxa"/>
            <w:gridSpan w:val="5"/>
            <w:shd w:val="clear" w:color="auto" w:fill="auto"/>
          </w:tcPr>
          <w:p w:rsidR="00082CE7" w:rsidRPr="0087272E" w:rsidRDefault="00082CE7" w:rsidP="00D62000">
            <w:pPr>
              <w:tabs>
                <w:tab w:val="left" w:pos="175"/>
              </w:tabs>
              <w:spacing w:line="280" w:lineRule="exact"/>
              <w:contextualSpacing/>
              <w:jc w:val="center"/>
              <w:rPr>
                <w:b/>
              </w:rPr>
            </w:pPr>
            <w:r w:rsidRPr="0087272E">
              <w:rPr>
                <w:b/>
              </w:rPr>
              <w:t>Характеристика сферы</w:t>
            </w:r>
          </w:p>
        </w:tc>
      </w:tr>
      <w:tr w:rsidR="00082CE7" w:rsidRPr="0087272E" w:rsidTr="00D62000">
        <w:tc>
          <w:tcPr>
            <w:tcW w:w="2144" w:type="dxa"/>
            <w:shd w:val="clear" w:color="auto" w:fill="auto"/>
          </w:tcPr>
          <w:p w:rsidR="00082CE7" w:rsidRPr="0087272E" w:rsidRDefault="00082CE7" w:rsidP="00D62000">
            <w:pPr>
              <w:spacing w:line="280" w:lineRule="exact"/>
              <w:jc w:val="both"/>
              <w:rPr>
                <w:b/>
              </w:rPr>
            </w:pPr>
            <w:r w:rsidRPr="0087272E">
              <w:rPr>
                <w:b/>
              </w:rPr>
              <w:t>Общая характеристика сферы</w:t>
            </w:r>
          </w:p>
        </w:tc>
        <w:tc>
          <w:tcPr>
            <w:tcW w:w="7993" w:type="dxa"/>
            <w:gridSpan w:val="4"/>
            <w:shd w:val="clear" w:color="auto" w:fill="auto"/>
          </w:tcPr>
          <w:p w:rsidR="00082CE7" w:rsidRPr="0087272E" w:rsidRDefault="00082CE7" w:rsidP="00D62000">
            <w:pPr>
              <w:tabs>
                <w:tab w:val="left" w:pos="262"/>
              </w:tabs>
              <w:spacing w:line="280" w:lineRule="exact"/>
              <w:contextualSpacing/>
              <w:jc w:val="both"/>
            </w:pPr>
            <w:r w:rsidRPr="0087272E">
              <w:t xml:space="preserve">Коммунальное хозяйство муниципалитетов в нашей стране имеет ряд схожих проблем. Соликамский городской округ не является исключением. Основными проблемами в сфере энергосбережения и коммунальной инфраструктуры на территории Соликамского городского округа являются: </w:t>
            </w:r>
            <w:proofErr w:type="spellStart"/>
            <w:r w:rsidRPr="0087272E">
              <w:t>неэнергоэффективное</w:t>
            </w:r>
            <w:proofErr w:type="spellEnd"/>
            <w:r w:rsidRPr="0087272E">
              <w:t xml:space="preserve"> потребительское поведение населения, значительные бюджетные расходы на содержание объектов с муниципальным участием, высокий износ основных фондов у производителей энергоресурсов, изношенность основных средств предприятий отрасли. Уровень износа основных фондов в среднем по стране превышает 60%, что является причиной высоких эксплуатационных затрат и увеличивает риски возникновения аварийных ситуаций. В коммунальной инфраструктуре необходима масштабная модернизация и обновление при обеспечении доступности коммунальных ресурсов для потребителей. </w:t>
            </w:r>
          </w:p>
        </w:tc>
      </w:tr>
      <w:tr w:rsidR="00082CE7" w:rsidRPr="0087272E" w:rsidTr="00D62000">
        <w:tc>
          <w:tcPr>
            <w:tcW w:w="2144" w:type="dxa"/>
            <w:shd w:val="clear" w:color="auto" w:fill="auto"/>
          </w:tcPr>
          <w:p w:rsidR="00082CE7" w:rsidRPr="0087272E" w:rsidRDefault="00082CE7" w:rsidP="00D62000">
            <w:pPr>
              <w:spacing w:line="280" w:lineRule="exact"/>
              <w:jc w:val="both"/>
              <w:rPr>
                <w:b/>
              </w:rPr>
            </w:pPr>
            <w:r w:rsidRPr="0087272E">
              <w:rPr>
                <w:b/>
              </w:rPr>
              <w:t>Положительные тенденции</w:t>
            </w:r>
          </w:p>
        </w:tc>
        <w:tc>
          <w:tcPr>
            <w:tcW w:w="7993" w:type="dxa"/>
            <w:gridSpan w:val="4"/>
            <w:shd w:val="clear" w:color="auto" w:fill="auto"/>
          </w:tcPr>
          <w:p w:rsidR="00082CE7" w:rsidRPr="0087272E" w:rsidRDefault="00082CE7" w:rsidP="00D62000">
            <w:pPr>
              <w:tabs>
                <w:tab w:val="left" w:pos="262"/>
              </w:tabs>
              <w:spacing w:line="280" w:lineRule="exact"/>
              <w:contextualSpacing/>
              <w:jc w:val="both"/>
            </w:pPr>
            <w:r w:rsidRPr="0087272E">
              <w:t>Часть потребностей в коммунальных услугах обеспечивается за счет собственных генерирующих мощностей, расположенных на территории Соликамского городского округа.</w:t>
            </w:r>
          </w:p>
          <w:p w:rsidR="00082CE7" w:rsidRPr="0087272E" w:rsidRDefault="00082CE7" w:rsidP="00D62000">
            <w:pPr>
              <w:spacing w:line="280" w:lineRule="exact"/>
              <w:jc w:val="both"/>
            </w:pPr>
            <w:r w:rsidRPr="0087272E">
              <w:t>Крупные промышленные предприятия: ОАО «</w:t>
            </w:r>
            <w:proofErr w:type="spellStart"/>
            <w:r w:rsidRPr="0087272E">
              <w:t>Уралкалий</w:t>
            </w:r>
            <w:proofErr w:type="spellEnd"/>
            <w:r w:rsidRPr="0087272E">
              <w:t>» и ОАО «Соликамский магниевый завод» на основе собственных фондов осуществляют предоставление населению услуг по теплоснабжению.</w:t>
            </w:r>
          </w:p>
          <w:p w:rsidR="00082CE7" w:rsidRPr="0087272E" w:rsidRDefault="00082CE7" w:rsidP="00D62000">
            <w:pPr>
              <w:tabs>
                <w:tab w:val="left" w:pos="262"/>
              </w:tabs>
              <w:spacing w:line="280" w:lineRule="exact"/>
              <w:contextualSpacing/>
              <w:jc w:val="both"/>
            </w:pPr>
            <w:r w:rsidRPr="0087272E">
              <w:t>Газораспределительная система города характеризуется стабильной работой, аварийных участков газопроводов нет.</w:t>
            </w:r>
          </w:p>
          <w:p w:rsidR="00082CE7" w:rsidRPr="0087272E" w:rsidRDefault="00082CE7" w:rsidP="00D62000">
            <w:pPr>
              <w:spacing w:line="280" w:lineRule="exact"/>
              <w:jc w:val="both"/>
              <w:rPr>
                <w:strike/>
              </w:rPr>
            </w:pPr>
            <w:r w:rsidRPr="0087272E">
              <w:t>За период 2008-2014 гг. снизился уровень потерь воды от утечек на городских водопроводных сетях.</w:t>
            </w:r>
          </w:p>
        </w:tc>
      </w:tr>
      <w:tr w:rsidR="00082CE7" w:rsidRPr="0087272E" w:rsidTr="00D62000">
        <w:tc>
          <w:tcPr>
            <w:tcW w:w="2144" w:type="dxa"/>
            <w:shd w:val="clear" w:color="auto" w:fill="auto"/>
          </w:tcPr>
          <w:p w:rsidR="00082CE7" w:rsidRPr="0087272E" w:rsidRDefault="00082CE7" w:rsidP="00D62000">
            <w:pPr>
              <w:spacing w:line="280" w:lineRule="exact"/>
              <w:jc w:val="both"/>
            </w:pPr>
            <w:r w:rsidRPr="0087272E">
              <w:rPr>
                <w:b/>
              </w:rPr>
              <w:t>Отрицательные тенденции</w:t>
            </w:r>
          </w:p>
        </w:tc>
        <w:tc>
          <w:tcPr>
            <w:tcW w:w="7993" w:type="dxa"/>
            <w:gridSpan w:val="4"/>
            <w:shd w:val="clear" w:color="auto" w:fill="auto"/>
          </w:tcPr>
          <w:p w:rsidR="00082CE7" w:rsidRPr="0087272E" w:rsidRDefault="00082CE7" w:rsidP="00D62000">
            <w:pPr>
              <w:spacing w:line="280" w:lineRule="exact"/>
              <w:jc w:val="both"/>
            </w:pPr>
            <w:r w:rsidRPr="0087272E">
              <w:t>Высокий износ всех сетей; износ отдельных элементов сетей электроснабжения достигает 100%.</w:t>
            </w:r>
          </w:p>
          <w:p w:rsidR="00082CE7" w:rsidRPr="0087272E" w:rsidRDefault="00082CE7" w:rsidP="00D62000">
            <w:pPr>
              <w:spacing w:line="280" w:lineRule="exact"/>
              <w:jc w:val="both"/>
            </w:pPr>
            <w:r w:rsidRPr="0087272E">
              <w:t>Дефицит электрической мощности, в том числе связанный с вводом объектов нового строительства.</w:t>
            </w:r>
          </w:p>
          <w:p w:rsidR="00082CE7" w:rsidRPr="0087272E" w:rsidRDefault="00082CE7" w:rsidP="00D62000">
            <w:pPr>
              <w:spacing w:line="280" w:lineRule="exact"/>
              <w:jc w:val="both"/>
            </w:pPr>
            <w:r w:rsidRPr="0087272E">
              <w:t xml:space="preserve">Высокий уровень </w:t>
            </w:r>
            <w:proofErr w:type="spellStart"/>
            <w:r w:rsidRPr="0087272E">
              <w:t>энергопотерь</w:t>
            </w:r>
            <w:proofErr w:type="spellEnd"/>
            <w:r w:rsidRPr="0087272E">
              <w:t xml:space="preserve"> и повышенная </w:t>
            </w:r>
            <w:proofErr w:type="spellStart"/>
            <w:r w:rsidRPr="0087272E">
              <w:t>ресурсозатратность</w:t>
            </w:r>
            <w:proofErr w:type="spellEnd"/>
            <w:r w:rsidRPr="0087272E">
              <w:t xml:space="preserve"> на изношенных сетях.</w:t>
            </w:r>
          </w:p>
          <w:p w:rsidR="00082CE7" w:rsidRPr="0087272E" w:rsidRDefault="00082CE7" w:rsidP="00D62000">
            <w:pPr>
              <w:spacing w:line="280" w:lineRule="exact"/>
              <w:jc w:val="both"/>
            </w:pPr>
            <w:r w:rsidRPr="0087272E">
              <w:t>Низкий уровень газификации отдельных районов города, наблюдается нехватка мощностей в отопительный период.</w:t>
            </w:r>
          </w:p>
        </w:tc>
      </w:tr>
      <w:tr w:rsidR="00082CE7" w:rsidRPr="0087272E" w:rsidTr="00D62000">
        <w:tc>
          <w:tcPr>
            <w:tcW w:w="2144" w:type="dxa"/>
            <w:shd w:val="clear" w:color="auto" w:fill="auto"/>
          </w:tcPr>
          <w:p w:rsidR="00082CE7" w:rsidRPr="0087272E" w:rsidRDefault="00082CE7" w:rsidP="00D62000">
            <w:pPr>
              <w:spacing w:line="280" w:lineRule="exact"/>
              <w:jc w:val="both"/>
            </w:pPr>
            <w:r w:rsidRPr="0087272E">
              <w:rPr>
                <w:b/>
              </w:rPr>
              <w:t xml:space="preserve">Сценарий </w:t>
            </w:r>
            <w:r w:rsidRPr="0087272E">
              <w:rPr>
                <w:b/>
              </w:rPr>
              <w:lastRenderedPageBreak/>
              <w:t>развития при сохранении отрицательных тенденций</w:t>
            </w:r>
          </w:p>
        </w:tc>
        <w:tc>
          <w:tcPr>
            <w:tcW w:w="7993" w:type="dxa"/>
            <w:gridSpan w:val="4"/>
            <w:shd w:val="clear" w:color="auto" w:fill="auto"/>
          </w:tcPr>
          <w:p w:rsidR="00082CE7" w:rsidRPr="0087272E" w:rsidRDefault="00082CE7" w:rsidP="00D62000">
            <w:pPr>
              <w:spacing w:line="280" w:lineRule="exact"/>
              <w:jc w:val="both"/>
            </w:pPr>
            <w:r w:rsidRPr="0087272E">
              <w:lastRenderedPageBreak/>
              <w:t xml:space="preserve">Высокий уровень износа коммунальных сетей приводит к потерям </w:t>
            </w:r>
            <w:r w:rsidRPr="0087272E">
              <w:lastRenderedPageBreak/>
              <w:t>ресурсов в ходе их транспортировки до потребителя. Такая ситуация увеличивает издержки производителя коммунальных услуг и снижает качество предоставляемых услуг для потребителя. Также высокий уровень износа повышает количество аварий и технологических отказов на объектах коммунальной инфраструктуры, что оказывает влияние на обеспеченность услугами.</w:t>
            </w:r>
          </w:p>
        </w:tc>
      </w:tr>
      <w:tr w:rsidR="00082CE7" w:rsidRPr="0087272E" w:rsidTr="00D62000">
        <w:tc>
          <w:tcPr>
            <w:tcW w:w="10137" w:type="dxa"/>
            <w:gridSpan w:val="5"/>
            <w:shd w:val="clear" w:color="auto" w:fill="auto"/>
          </w:tcPr>
          <w:p w:rsidR="00082CE7" w:rsidRPr="0087272E" w:rsidRDefault="00082CE7" w:rsidP="00D62000">
            <w:pPr>
              <w:spacing w:line="280" w:lineRule="exact"/>
              <w:jc w:val="center"/>
            </w:pPr>
            <w:r w:rsidRPr="0087272E">
              <w:rPr>
                <w:b/>
              </w:rPr>
              <w:lastRenderedPageBreak/>
              <w:t>Показатели результативности Программы (3-го уровня)</w:t>
            </w:r>
          </w:p>
        </w:tc>
      </w:tr>
      <w:tr w:rsidR="00082CE7" w:rsidRPr="0087272E" w:rsidTr="00D62000">
        <w:tc>
          <w:tcPr>
            <w:tcW w:w="6629" w:type="dxa"/>
            <w:gridSpan w:val="2"/>
            <w:shd w:val="clear" w:color="auto" w:fill="auto"/>
            <w:vAlign w:val="center"/>
          </w:tcPr>
          <w:p w:rsidR="00082CE7" w:rsidRPr="0087272E" w:rsidRDefault="00082CE7" w:rsidP="00D62000">
            <w:pPr>
              <w:spacing w:line="280" w:lineRule="exact"/>
              <w:jc w:val="center"/>
            </w:pPr>
            <w:r w:rsidRPr="0087272E">
              <w:t>Наименование показателя</w:t>
            </w:r>
          </w:p>
        </w:tc>
        <w:tc>
          <w:tcPr>
            <w:tcW w:w="1474" w:type="dxa"/>
            <w:shd w:val="clear" w:color="auto" w:fill="auto"/>
            <w:vAlign w:val="center"/>
          </w:tcPr>
          <w:p w:rsidR="00082CE7" w:rsidRPr="0087272E" w:rsidRDefault="00082CE7" w:rsidP="00D62000">
            <w:pPr>
              <w:spacing w:line="280" w:lineRule="exact"/>
              <w:jc w:val="center"/>
            </w:pPr>
            <w:r w:rsidRPr="0087272E">
              <w:t>2016 г.</w:t>
            </w:r>
          </w:p>
        </w:tc>
        <w:tc>
          <w:tcPr>
            <w:tcW w:w="1035" w:type="dxa"/>
            <w:shd w:val="clear" w:color="auto" w:fill="auto"/>
            <w:vAlign w:val="center"/>
          </w:tcPr>
          <w:p w:rsidR="00082CE7" w:rsidRPr="0087272E" w:rsidRDefault="00082CE7" w:rsidP="00D62000">
            <w:pPr>
              <w:spacing w:line="280" w:lineRule="exact"/>
              <w:jc w:val="center"/>
            </w:pPr>
            <w:r w:rsidRPr="0087272E">
              <w:t>2017 г.</w:t>
            </w:r>
          </w:p>
        </w:tc>
        <w:tc>
          <w:tcPr>
            <w:tcW w:w="999" w:type="dxa"/>
            <w:shd w:val="clear" w:color="auto" w:fill="auto"/>
            <w:vAlign w:val="center"/>
          </w:tcPr>
          <w:p w:rsidR="00082CE7" w:rsidRPr="0087272E" w:rsidRDefault="00082CE7" w:rsidP="00D62000">
            <w:pPr>
              <w:spacing w:line="280" w:lineRule="exact"/>
              <w:jc w:val="center"/>
            </w:pPr>
            <w:r w:rsidRPr="0087272E">
              <w:t>2018 г.</w:t>
            </w:r>
          </w:p>
        </w:tc>
      </w:tr>
      <w:tr w:rsidR="00082CE7" w:rsidRPr="0087272E" w:rsidTr="00D62000">
        <w:tc>
          <w:tcPr>
            <w:tcW w:w="6629" w:type="dxa"/>
            <w:gridSpan w:val="2"/>
            <w:tcBorders>
              <w:top w:val="single" w:sz="4" w:space="0" w:color="auto"/>
              <w:left w:val="single" w:sz="4" w:space="0" w:color="auto"/>
              <w:bottom w:val="single" w:sz="4" w:space="0" w:color="auto"/>
              <w:right w:val="single" w:sz="4" w:space="0" w:color="auto"/>
            </w:tcBorders>
            <w:shd w:val="clear" w:color="auto" w:fill="auto"/>
          </w:tcPr>
          <w:p w:rsidR="00082CE7" w:rsidRPr="0087272E" w:rsidRDefault="00082CE7" w:rsidP="00D62000">
            <w:pPr>
              <w:tabs>
                <w:tab w:val="left" w:pos="1575"/>
              </w:tabs>
              <w:spacing w:line="280" w:lineRule="exact"/>
              <w:jc w:val="both"/>
            </w:pPr>
            <w:r w:rsidRPr="0087272E">
              <w:t xml:space="preserve">1. Готовность жилищного фонда, котельных, тепловых сетей, центральных точек приема (ЦТП) к отопительному периоду, % </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не менее 100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не менее 100</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не менее 100</w:t>
            </w:r>
          </w:p>
        </w:tc>
      </w:tr>
      <w:tr w:rsidR="00082CE7" w:rsidRPr="0087272E" w:rsidTr="00D62000">
        <w:tc>
          <w:tcPr>
            <w:tcW w:w="6629" w:type="dxa"/>
            <w:gridSpan w:val="2"/>
            <w:tcBorders>
              <w:top w:val="single" w:sz="4" w:space="0" w:color="auto"/>
              <w:left w:val="single" w:sz="4" w:space="0" w:color="auto"/>
              <w:bottom w:val="single" w:sz="4" w:space="0" w:color="auto"/>
              <w:right w:val="single" w:sz="4" w:space="0" w:color="auto"/>
            </w:tcBorders>
            <w:shd w:val="clear" w:color="auto" w:fill="auto"/>
          </w:tcPr>
          <w:p w:rsidR="00082CE7" w:rsidRPr="0087272E" w:rsidRDefault="00082CE7" w:rsidP="00D62000">
            <w:pPr>
              <w:tabs>
                <w:tab w:val="left" w:pos="1575"/>
              </w:tabs>
              <w:spacing w:line="280" w:lineRule="exact"/>
              <w:jc w:val="both"/>
            </w:pPr>
            <w:r w:rsidRPr="0087272E">
              <w:t xml:space="preserve">2. Сокращение протяженности бесхозяйных инженерных сетей в расчете на одного проживающего, км </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не менее 0,0019</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не менее 0,00185</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не менее 0,0018</w:t>
            </w:r>
          </w:p>
        </w:tc>
      </w:tr>
      <w:tr w:rsidR="00082CE7" w:rsidRPr="0087272E" w:rsidTr="00D62000">
        <w:tc>
          <w:tcPr>
            <w:tcW w:w="10137" w:type="dxa"/>
            <w:gridSpan w:val="5"/>
            <w:shd w:val="clear" w:color="auto" w:fill="auto"/>
          </w:tcPr>
          <w:p w:rsidR="00082CE7" w:rsidRPr="0087272E" w:rsidRDefault="00082CE7" w:rsidP="00D62000">
            <w:pPr>
              <w:spacing w:line="280" w:lineRule="exact"/>
              <w:jc w:val="center"/>
              <w:rPr>
                <w:b/>
              </w:rPr>
            </w:pPr>
            <w:r w:rsidRPr="0087272E">
              <w:rPr>
                <w:b/>
              </w:rPr>
              <w:t>Механизмы достижения цели</w:t>
            </w:r>
          </w:p>
        </w:tc>
      </w:tr>
      <w:tr w:rsidR="00082CE7" w:rsidRPr="0087272E" w:rsidTr="00D62000">
        <w:tc>
          <w:tcPr>
            <w:tcW w:w="10137" w:type="dxa"/>
            <w:gridSpan w:val="5"/>
            <w:shd w:val="clear" w:color="auto" w:fill="auto"/>
          </w:tcPr>
          <w:p w:rsidR="00082CE7" w:rsidRPr="0087272E" w:rsidRDefault="00082CE7" w:rsidP="00D62000">
            <w:pPr>
              <w:numPr>
                <w:ilvl w:val="0"/>
                <w:numId w:val="39"/>
              </w:numPr>
              <w:autoSpaceDE w:val="0"/>
              <w:autoSpaceDN w:val="0"/>
              <w:adjustRightInd w:val="0"/>
              <w:spacing w:line="280" w:lineRule="exact"/>
              <w:ind w:left="0" w:firstLine="0"/>
              <w:jc w:val="both"/>
            </w:pPr>
            <w:r w:rsidRPr="0087272E">
              <w:t xml:space="preserve">Реализация целевых программ по направлениям и вопросам сферы на территории Соликамского городского округа: </w:t>
            </w:r>
          </w:p>
          <w:p w:rsidR="00082CE7" w:rsidRPr="0087272E" w:rsidRDefault="00082CE7" w:rsidP="00D62000">
            <w:pPr>
              <w:autoSpaceDE w:val="0"/>
              <w:autoSpaceDN w:val="0"/>
              <w:adjustRightInd w:val="0"/>
              <w:spacing w:line="280" w:lineRule="exact"/>
              <w:jc w:val="both"/>
            </w:pPr>
            <w:r w:rsidRPr="0087272E">
              <w:t>Программа комплексного развития систем коммунальной инфраструктуры Соликамского городского округа на 2011-2016 годы,</w:t>
            </w:r>
          </w:p>
          <w:p w:rsidR="00082CE7" w:rsidRPr="0087272E" w:rsidRDefault="00082CE7" w:rsidP="00D62000">
            <w:pPr>
              <w:tabs>
                <w:tab w:val="left" w:pos="317"/>
              </w:tabs>
              <w:spacing w:line="280" w:lineRule="exact"/>
              <w:jc w:val="both"/>
            </w:pPr>
            <w:r w:rsidRPr="0087272E">
              <w:t>Муниципальная программа «Развитие инфраструктуры и комфортной городской среды Соликамского городского округа».</w:t>
            </w:r>
          </w:p>
          <w:p w:rsidR="00082CE7" w:rsidRPr="0087272E" w:rsidRDefault="00082CE7" w:rsidP="00D62000">
            <w:pPr>
              <w:autoSpaceDE w:val="0"/>
              <w:autoSpaceDN w:val="0"/>
              <w:adjustRightInd w:val="0"/>
              <w:spacing w:line="280" w:lineRule="exact"/>
              <w:jc w:val="both"/>
            </w:pPr>
            <w:r w:rsidRPr="0087272E">
              <w:t>2. Участие в согласовании инвестиционных программ и иных перспективных документов с поставщиками коммунальных услуг.</w:t>
            </w:r>
          </w:p>
          <w:p w:rsidR="00082CE7" w:rsidRPr="0087272E" w:rsidRDefault="00082CE7" w:rsidP="00D62000">
            <w:pPr>
              <w:autoSpaceDE w:val="0"/>
              <w:autoSpaceDN w:val="0"/>
              <w:adjustRightInd w:val="0"/>
              <w:spacing w:line="280" w:lineRule="exact"/>
              <w:jc w:val="both"/>
            </w:pPr>
            <w:r w:rsidRPr="0087272E">
              <w:t>3. Создание механизмов, обеспечивающих профессиональное конкурентное управление жилищным фондом.</w:t>
            </w:r>
          </w:p>
        </w:tc>
      </w:tr>
    </w:tbl>
    <w:p w:rsidR="00082CE7" w:rsidRPr="0087272E" w:rsidRDefault="00082CE7" w:rsidP="00082CE7">
      <w:pPr>
        <w:widowControl w:val="0"/>
        <w:autoSpaceDE w:val="0"/>
        <w:autoSpaceDN w:val="0"/>
        <w:adjustRightInd w:val="0"/>
        <w:spacing w:line="360" w:lineRule="exact"/>
        <w:ind w:firstLine="709"/>
        <w:jc w:val="both"/>
        <w:rPr>
          <w:bCs/>
          <w:iCs/>
          <w:sz w:val="28"/>
          <w:szCs w:val="28"/>
        </w:rPr>
      </w:pPr>
      <w:r w:rsidRPr="0087272E">
        <w:rPr>
          <w:sz w:val="28"/>
          <w:szCs w:val="28"/>
        </w:rPr>
        <w:t>2.13. Внести следующие изменения в подраздел 3 «Развитие дорожной сети и логистики Соликамского городского округа»</w:t>
      </w:r>
      <w:r w:rsidRPr="0087272E">
        <w:rPr>
          <w:bCs/>
          <w:iCs/>
          <w:sz w:val="28"/>
          <w:szCs w:val="28"/>
        </w:rPr>
        <w:t xml:space="preserve"> </w:t>
      </w:r>
      <w:r w:rsidRPr="0087272E">
        <w:rPr>
          <w:sz w:val="28"/>
          <w:szCs w:val="28"/>
        </w:rPr>
        <w:t xml:space="preserve">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082CE7" w:rsidRPr="0087272E" w:rsidRDefault="00082CE7" w:rsidP="00082CE7">
      <w:pPr>
        <w:keepNext/>
        <w:spacing w:line="360" w:lineRule="exact"/>
        <w:ind w:firstLine="709"/>
        <w:jc w:val="both"/>
        <w:outlineLvl w:val="1"/>
        <w:rPr>
          <w:sz w:val="28"/>
          <w:szCs w:val="28"/>
        </w:rPr>
      </w:pPr>
      <w:r w:rsidRPr="0087272E">
        <w:rPr>
          <w:bCs/>
          <w:iCs/>
          <w:sz w:val="28"/>
          <w:szCs w:val="28"/>
        </w:rPr>
        <w:t xml:space="preserve">строку </w:t>
      </w:r>
      <w:r w:rsidRPr="0087272E">
        <w:rPr>
          <w:sz w:val="28"/>
          <w:szCs w:val="28"/>
        </w:rPr>
        <w:t>«</w:t>
      </w:r>
      <w:r w:rsidRPr="0087272E">
        <w:rPr>
          <w:bCs/>
          <w:iCs/>
          <w:sz w:val="28"/>
          <w:szCs w:val="28"/>
        </w:rPr>
        <w:t>Общая характеристика сферы</w:t>
      </w:r>
      <w:r w:rsidRPr="0087272E">
        <w:rPr>
          <w:sz w:val="28"/>
          <w:szCs w:val="28"/>
        </w:rPr>
        <w:t>»</w:t>
      </w:r>
      <w:r w:rsidRPr="0087272E">
        <w:rPr>
          <w:bCs/>
          <w:iCs/>
          <w:sz w:val="28"/>
          <w:szCs w:val="28"/>
        </w:rPr>
        <w:t xml:space="preserve">, </w:t>
      </w:r>
      <w:r w:rsidRPr="0087272E">
        <w:rPr>
          <w:bCs/>
          <w:kern w:val="32"/>
          <w:sz w:val="28"/>
          <w:szCs w:val="28"/>
        </w:rPr>
        <w:t>р</w:t>
      </w:r>
      <w:r w:rsidRPr="0087272E">
        <w:rPr>
          <w:bCs/>
          <w:iCs/>
          <w:sz w:val="28"/>
          <w:szCs w:val="28"/>
        </w:rPr>
        <w:t xml:space="preserve">аздел </w:t>
      </w:r>
      <w:r w:rsidRPr="0087272E">
        <w:rPr>
          <w:sz w:val="28"/>
          <w:szCs w:val="28"/>
        </w:rPr>
        <w:t xml:space="preserve">«Показатели результативности Программы (3-го уровня)» </w:t>
      </w:r>
      <w:r w:rsidRPr="0087272E">
        <w:rPr>
          <w:bCs/>
          <w:iCs/>
          <w:sz w:val="28"/>
          <w:szCs w:val="28"/>
        </w:rPr>
        <w:t xml:space="preserve">таблицы подраздела 3 </w:t>
      </w:r>
      <w:r w:rsidRPr="0087272E">
        <w:rPr>
          <w:sz w:val="28"/>
          <w:szCs w:val="28"/>
        </w:rPr>
        <w:t>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4790"/>
        <w:gridCol w:w="1089"/>
        <w:gridCol w:w="1065"/>
        <w:gridCol w:w="944"/>
      </w:tblGrid>
      <w:tr w:rsidR="00082CE7" w:rsidRPr="0087272E" w:rsidTr="00D62000">
        <w:tc>
          <w:tcPr>
            <w:tcW w:w="972" w:type="pct"/>
            <w:shd w:val="clear" w:color="auto" w:fill="auto"/>
          </w:tcPr>
          <w:p w:rsidR="00082CE7" w:rsidRPr="0087272E" w:rsidRDefault="00082CE7" w:rsidP="00D62000">
            <w:pPr>
              <w:spacing w:line="280" w:lineRule="exact"/>
              <w:jc w:val="both"/>
              <w:rPr>
                <w:b/>
              </w:rPr>
            </w:pPr>
            <w:r w:rsidRPr="0087272E">
              <w:rPr>
                <w:b/>
              </w:rPr>
              <w:t>Общая характеристика сферы</w:t>
            </w:r>
          </w:p>
        </w:tc>
        <w:tc>
          <w:tcPr>
            <w:tcW w:w="4028" w:type="pct"/>
            <w:gridSpan w:val="4"/>
            <w:shd w:val="clear" w:color="auto" w:fill="auto"/>
          </w:tcPr>
          <w:p w:rsidR="00082CE7" w:rsidRPr="0087272E" w:rsidRDefault="00082CE7" w:rsidP="00D62000">
            <w:pPr>
              <w:tabs>
                <w:tab w:val="left" w:pos="262"/>
              </w:tabs>
              <w:spacing w:line="280" w:lineRule="exact"/>
              <w:contextualSpacing/>
              <w:jc w:val="both"/>
            </w:pPr>
            <w:r w:rsidRPr="0087272E">
              <w:t xml:space="preserve">Соликамский городской округ является крупным автодорожным узлом севера Пермского края. Через  Соликамский городской округ проходит большое количество транзитного транспорта, значительную долю которого составляют большегрузные лесовозы. </w:t>
            </w:r>
          </w:p>
          <w:p w:rsidR="00082CE7" w:rsidRPr="0087272E" w:rsidRDefault="00082CE7" w:rsidP="00D62000">
            <w:pPr>
              <w:tabs>
                <w:tab w:val="left" w:pos="175"/>
              </w:tabs>
              <w:spacing w:line="280" w:lineRule="exact"/>
              <w:contextualSpacing/>
              <w:jc w:val="both"/>
            </w:pPr>
            <w:r w:rsidRPr="0087272E">
              <w:t>Отдаленность микрорайонов друг от друга (северная, южная части городского округа, микрорайон «Клестовка») и разобщенность жилых и производственных зон усложняют содержание дорожной сети.</w:t>
            </w:r>
          </w:p>
          <w:p w:rsidR="00082CE7" w:rsidRPr="0087272E" w:rsidRDefault="00082CE7" w:rsidP="00D62000">
            <w:pPr>
              <w:tabs>
                <w:tab w:val="left" w:pos="175"/>
              </w:tabs>
              <w:spacing w:line="280" w:lineRule="exact"/>
              <w:contextualSpacing/>
              <w:jc w:val="both"/>
            </w:pPr>
            <w:r w:rsidRPr="0087272E">
              <w:t>В муниципальной собственности находится 238,5 км дорог, протяженность дорог с твердым покрытием составляет 155,0 км (65%). Плотность автомобильных дорог является одной из самых высоких в Пермском крае (1,6 км/кв. км).</w:t>
            </w:r>
          </w:p>
          <w:p w:rsidR="00082CE7" w:rsidRPr="0087272E" w:rsidRDefault="00082CE7" w:rsidP="00D62000">
            <w:pPr>
              <w:tabs>
                <w:tab w:val="left" w:pos="175"/>
              </w:tabs>
              <w:spacing w:line="280" w:lineRule="exact"/>
              <w:contextualSpacing/>
              <w:jc w:val="both"/>
            </w:pPr>
            <w:r w:rsidRPr="0087272E">
              <w:t>Единственным видом общественного транспорта Соликамского городского  округа  являются автобусные перевозки. На 24 маршрутах автобусы курсируют в режиме маршрутного такси.</w:t>
            </w:r>
          </w:p>
        </w:tc>
      </w:tr>
      <w:tr w:rsidR="00082CE7" w:rsidRPr="0087272E" w:rsidTr="00D62000">
        <w:trPr>
          <w:trHeight w:val="73"/>
        </w:trPr>
        <w:tc>
          <w:tcPr>
            <w:tcW w:w="5000" w:type="pct"/>
            <w:gridSpan w:val="5"/>
            <w:shd w:val="clear" w:color="auto" w:fill="auto"/>
          </w:tcPr>
          <w:p w:rsidR="00082CE7" w:rsidRPr="0087272E" w:rsidRDefault="00082CE7" w:rsidP="00D62000">
            <w:pPr>
              <w:spacing w:line="280" w:lineRule="exact"/>
              <w:jc w:val="center"/>
            </w:pPr>
            <w:r w:rsidRPr="0087272E">
              <w:rPr>
                <w:b/>
              </w:rPr>
              <w:t>Показатели результативности Программы (3-го уровня)</w:t>
            </w:r>
          </w:p>
        </w:tc>
      </w:tr>
      <w:tr w:rsidR="00082CE7" w:rsidRPr="0087272E" w:rsidTr="00D62000">
        <w:trPr>
          <w:trHeight w:val="205"/>
        </w:trPr>
        <w:tc>
          <w:tcPr>
            <w:tcW w:w="3409" w:type="pct"/>
            <w:gridSpan w:val="2"/>
            <w:shd w:val="clear" w:color="auto" w:fill="auto"/>
          </w:tcPr>
          <w:p w:rsidR="00082CE7" w:rsidRPr="0087272E" w:rsidRDefault="00082CE7" w:rsidP="00D62000">
            <w:pPr>
              <w:spacing w:line="280" w:lineRule="exact"/>
              <w:jc w:val="center"/>
            </w:pPr>
            <w:r w:rsidRPr="0087272E">
              <w:t>Наименование показателя</w:t>
            </w:r>
          </w:p>
        </w:tc>
        <w:tc>
          <w:tcPr>
            <w:tcW w:w="559" w:type="pct"/>
            <w:shd w:val="clear" w:color="auto" w:fill="auto"/>
          </w:tcPr>
          <w:p w:rsidR="00082CE7" w:rsidRPr="0087272E" w:rsidRDefault="00082CE7" w:rsidP="00D62000">
            <w:pPr>
              <w:spacing w:line="280" w:lineRule="exact"/>
              <w:jc w:val="center"/>
            </w:pPr>
            <w:r w:rsidRPr="0087272E">
              <w:t>2016 г.</w:t>
            </w:r>
          </w:p>
        </w:tc>
        <w:tc>
          <w:tcPr>
            <w:tcW w:w="547" w:type="pct"/>
            <w:shd w:val="clear" w:color="auto" w:fill="auto"/>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485" w:type="pct"/>
            <w:shd w:val="clear" w:color="auto" w:fill="auto"/>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287"/>
        </w:trPr>
        <w:tc>
          <w:tcPr>
            <w:tcW w:w="3409" w:type="pct"/>
            <w:gridSpan w:val="2"/>
            <w:shd w:val="clear" w:color="auto" w:fill="auto"/>
            <w:vAlign w:val="center"/>
          </w:tcPr>
          <w:p w:rsidR="00082CE7" w:rsidRPr="0087272E" w:rsidRDefault="00082CE7" w:rsidP="00D62000">
            <w:pPr>
              <w:numPr>
                <w:ilvl w:val="0"/>
                <w:numId w:val="40"/>
              </w:numPr>
              <w:spacing w:line="280" w:lineRule="exact"/>
              <w:ind w:left="0" w:firstLine="0"/>
              <w:jc w:val="both"/>
            </w:pPr>
            <w:r w:rsidRPr="0087272E">
              <w:t xml:space="preserve">Доля автомобильных дорог местного значения, соответствующих нормативным и допустимым требованиям к </w:t>
            </w:r>
            <w:r w:rsidRPr="0087272E">
              <w:lastRenderedPageBreak/>
              <w:t>транспортно-эксплуатационным показателям по сети автомобильных дорог общего пользования местного значения не менее 43% к 2018 г.</w:t>
            </w:r>
          </w:p>
        </w:tc>
        <w:tc>
          <w:tcPr>
            <w:tcW w:w="559" w:type="pct"/>
            <w:shd w:val="clear" w:color="auto" w:fill="auto"/>
          </w:tcPr>
          <w:p w:rsidR="00082CE7" w:rsidRPr="0087272E" w:rsidRDefault="00082CE7" w:rsidP="00D62000">
            <w:pPr>
              <w:spacing w:line="280" w:lineRule="exact"/>
              <w:jc w:val="center"/>
            </w:pPr>
            <w:r w:rsidRPr="0087272E">
              <w:lastRenderedPageBreak/>
              <w:t xml:space="preserve">не менее </w:t>
            </w:r>
            <w:r w:rsidRPr="0087272E">
              <w:lastRenderedPageBreak/>
              <w:t>40,7</w:t>
            </w:r>
          </w:p>
        </w:tc>
        <w:tc>
          <w:tcPr>
            <w:tcW w:w="547" w:type="pct"/>
            <w:shd w:val="clear" w:color="auto" w:fill="auto"/>
          </w:tcPr>
          <w:p w:rsidR="00082CE7" w:rsidRPr="0087272E" w:rsidRDefault="00082CE7" w:rsidP="00D62000">
            <w:pPr>
              <w:spacing w:line="280" w:lineRule="exact"/>
              <w:jc w:val="center"/>
            </w:pPr>
            <w:r w:rsidRPr="0087272E">
              <w:lastRenderedPageBreak/>
              <w:t xml:space="preserve">не менее </w:t>
            </w:r>
            <w:r w:rsidRPr="0087272E">
              <w:lastRenderedPageBreak/>
              <w:t>41,2</w:t>
            </w:r>
          </w:p>
        </w:tc>
        <w:tc>
          <w:tcPr>
            <w:tcW w:w="485" w:type="pct"/>
            <w:shd w:val="clear" w:color="auto" w:fill="auto"/>
          </w:tcPr>
          <w:p w:rsidR="00082CE7" w:rsidRPr="0087272E" w:rsidRDefault="00082CE7" w:rsidP="00D62000">
            <w:pPr>
              <w:spacing w:line="280" w:lineRule="exact"/>
              <w:jc w:val="center"/>
            </w:pPr>
            <w:r w:rsidRPr="0087272E">
              <w:lastRenderedPageBreak/>
              <w:t xml:space="preserve">не менее </w:t>
            </w:r>
            <w:r w:rsidRPr="0087272E">
              <w:lastRenderedPageBreak/>
              <w:t>43</w:t>
            </w:r>
          </w:p>
        </w:tc>
      </w:tr>
    </w:tbl>
    <w:p w:rsidR="00082CE7" w:rsidRPr="0087272E" w:rsidRDefault="00082CE7" w:rsidP="00082CE7">
      <w:pPr>
        <w:keepNext/>
        <w:keepLines/>
        <w:spacing w:line="360" w:lineRule="exact"/>
        <w:ind w:firstLine="709"/>
        <w:jc w:val="both"/>
        <w:outlineLvl w:val="2"/>
        <w:rPr>
          <w:sz w:val="28"/>
          <w:szCs w:val="28"/>
        </w:rPr>
      </w:pPr>
      <w:bookmarkStart w:id="38" w:name="_Toc351385150"/>
      <w:bookmarkStart w:id="39" w:name="_Toc353435896"/>
      <w:bookmarkStart w:id="40" w:name="_Toc341314528"/>
      <w:bookmarkStart w:id="41" w:name="_Toc342302422"/>
      <w:bookmarkEnd w:id="34"/>
      <w:bookmarkEnd w:id="35"/>
      <w:bookmarkEnd w:id="36"/>
      <w:bookmarkEnd w:id="37"/>
      <w:r w:rsidRPr="0087272E">
        <w:rPr>
          <w:sz w:val="28"/>
          <w:szCs w:val="28"/>
        </w:rPr>
        <w:lastRenderedPageBreak/>
        <w:t>2.14. Внести следующие изменения в подраздел 4</w:t>
      </w:r>
      <w:r w:rsidRPr="0087272E">
        <w:rPr>
          <w:bCs/>
          <w:kern w:val="32"/>
          <w:sz w:val="28"/>
          <w:szCs w:val="28"/>
        </w:rPr>
        <w:t xml:space="preserve">. </w:t>
      </w:r>
      <w:r w:rsidRPr="0087272E">
        <w:rPr>
          <w:sz w:val="28"/>
          <w:szCs w:val="28"/>
        </w:rPr>
        <w:t>«</w:t>
      </w:r>
      <w:r w:rsidRPr="0087272E">
        <w:rPr>
          <w:bCs/>
          <w:iCs/>
          <w:sz w:val="28"/>
          <w:szCs w:val="28"/>
        </w:rPr>
        <w:t>Административное и инфраструктурное обеспечение функционирования объектов жилищной и социальной сферы и стимулирования нового строительства</w:t>
      </w:r>
      <w:r w:rsidRPr="0087272E">
        <w:rPr>
          <w:sz w:val="28"/>
          <w:szCs w:val="28"/>
        </w:rPr>
        <w:t xml:space="preserve">» раздела </w:t>
      </w:r>
      <w:r w:rsidRPr="0087272E">
        <w:rPr>
          <w:bCs/>
          <w:kern w:val="32"/>
          <w:sz w:val="28"/>
          <w:szCs w:val="28"/>
        </w:rPr>
        <w:t xml:space="preserve">V. </w:t>
      </w:r>
      <w:r w:rsidRPr="0087272E">
        <w:rPr>
          <w:sz w:val="28"/>
          <w:szCs w:val="28"/>
        </w:rPr>
        <w:t>«Развитие инфраструктуры и комфортной городской среды»:</w:t>
      </w:r>
    </w:p>
    <w:p w:rsidR="00082CE7" w:rsidRPr="0087272E" w:rsidRDefault="00082CE7" w:rsidP="00082CE7">
      <w:pPr>
        <w:keepNext/>
        <w:spacing w:line="360" w:lineRule="exact"/>
        <w:ind w:firstLine="709"/>
        <w:jc w:val="both"/>
        <w:outlineLvl w:val="1"/>
        <w:rPr>
          <w:bCs/>
          <w:iCs/>
          <w:sz w:val="28"/>
          <w:szCs w:val="28"/>
        </w:rPr>
      </w:pPr>
      <w:r w:rsidRPr="0087272E">
        <w:rPr>
          <w:bCs/>
          <w:iCs/>
          <w:sz w:val="28"/>
          <w:szCs w:val="28"/>
        </w:rPr>
        <w:t>таблицу подраздела 4 изложить в следующей редакции: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3755"/>
        <w:gridCol w:w="1276"/>
        <w:gridCol w:w="1134"/>
        <w:gridCol w:w="1665"/>
      </w:tblGrid>
      <w:tr w:rsidR="00082CE7" w:rsidRPr="0087272E" w:rsidTr="00D62000">
        <w:tc>
          <w:tcPr>
            <w:tcW w:w="10137" w:type="dxa"/>
            <w:gridSpan w:val="5"/>
            <w:shd w:val="clear" w:color="auto" w:fill="auto"/>
          </w:tcPr>
          <w:p w:rsidR="00082CE7" w:rsidRPr="0087272E" w:rsidRDefault="00082CE7" w:rsidP="00D62000">
            <w:pPr>
              <w:tabs>
                <w:tab w:val="left" w:pos="175"/>
              </w:tabs>
              <w:spacing w:line="280" w:lineRule="exact"/>
              <w:contextualSpacing/>
              <w:jc w:val="center"/>
              <w:rPr>
                <w:b/>
              </w:rPr>
            </w:pPr>
            <w:r w:rsidRPr="0087272E">
              <w:rPr>
                <w:b/>
              </w:rPr>
              <w:t>Обоснование выбора цели</w:t>
            </w:r>
          </w:p>
        </w:tc>
      </w:tr>
      <w:tr w:rsidR="00082CE7" w:rsidRPr="0087272E" w:rsidTr="00D62000">
        <w:tc>
          <w:tcPr>
            <w:tcW w:w="10137" w:type="dxa"/>
            <w:gridSpan w:val="5"/>
            <w:shd w:val="clear" w:color="auto" w:fill="auto"/>
          </w:tcPr>
          <w:p w:rsidR="00082CE7" w:rsidRPr="0087272E" w:rsidRDefault="00082CE7" w:rsidP="00D62000">
            <w:pPr>
              <w:spacing w:line="280" w:lineRule="exact"/>
              <w:jc w:val="both"/>
            </w:pPr>
            <w:r w:rsidRPr="0087272E">
              <w:t>Обеспеченность населения комфортным жильем и обеспеченность жилищного строительства коммунальной инфраструктурой –важные социальные показатели развития территории, характеристика уровня благосостояния населения. Содействие в развитии объектов социальной сферы также является значимым элементом формирования современного качества жизни, влияет на более полное удовлетворение потребностей населения. Поэтому административное и инфраструктурное обеспечение функционирования объектов жилищной и социальной сферы и стимулирование нового строительства приобретает существенное значение для повышения уровня жизни.</w:t>
            </w:r>
          </w:p>
        </w:tc>
      </w:tr>
      <w:tr w:rsidR="00082CE7" w:rsidRPr="0087272E" w:rsidTr="00D62000">
        <w:tc>
          <w:tcPr>
            <w:tcW w:w="10137" w:type="dxa"/>
            <w:gridSpan w:val="5"/>
            <w:shd w:val="clear" w:color="auto" w:fill="auto"/>
          </w:tcPr>
          <w:p w:rsidR="00082CE7" w:rsidRPr="0087272E" w:rsidRDefault="00082CE7" w:rsidP="00D62000">
            <w:pPr>
              <w:tabs>
                <w:tab w:val="left" w:pos="175"/>
              </w:tabs>
              <w:spacing w:line="280" w:lineRule="exact"/>
              <w:contextualSpacing/>
              <w:jc w:val="center"/>
              <w:rPr>
                <w:b/>
              </w:rPr>
            </w:pPr>
            <w:r w:rsidRPr="0087272E">
              <w:rPr>
                <w:b/>
              </w:rPr>
              <w:t>Характеристика сферы</w:t>
            </w:r>
          </w:p>
        </w:tc>
      </w:tr>
      <w:tr w:rsidR="00082CE7" w:rsidRPr="0087272E" w:rsidTr="00D62000">
        <w:tc>
          <w:tcPr>
            <w:tcW w:w="2307" w:type="dxa"/>
            <w:shd w:val="clear" w:color="auto" w:fill="auto"/>
          </w:tcPr>
          <w:p w:rsidR="00082CE7" w:rsidRPr="0087272E" w:rsidRDefault="00082CE7" w:rsidP="00D62000">
            <w:pPr>
              <w:spacing w:line="280" w:lineRule="exact"/>
              <w:jc w:val="both"/>
              <w:rPr>
                <w:b/>
              </w:rPr>
            </w:pPr>
            <w:r w:rsidRPr="0087272E">
              <w:rPr>
                <w:b/>
              </w:rPr>
              <w:t>Общая характеристика сферы</w:t>
            </w:r>
          </w:p>
        </w:tc>
        <w:tc>
          <w:tcPr>
            <w:tcW w:w="7830" w:type="dxa"/>
            <w:gridSpan w:val="4"/>
            <w:shd w:val="clear" w:color="auto" w:fill="auto"/>
          </w:tcPr>
          <w:p w:rsidR="00082CE7" w:rsidRPr="0087272E" w:rsidRDefault="00082CE7" w:rsidP="00D62000">
            <w:pPr>
              <w:spacing w:line="280" w:lineRule="exact"/>
              <w:jc w:val="both"/>
            </w:pPr>
            <w:r w:rsidRPr="0087272E">
              <w:t>В связи с многолетним недофинансированием капитального ремонта и реконструкции жилищного фонда за прошедшие десятилетия существенно увеличился износ жилого фонда, что привело к увеличению объемов ветхого и аварийного жилья, снижению надежности и безопасности проживания. Приватизация жилищного фонда и переход к рыночным принципам обеспечения граждан жильем привели к сокращениям объемов муниципального жилищного фонда. Наличие муниципального жилищного фонда, в том числе специализированного имеет социальную  значимость. Также необходимо развивать сферу содержания и обслуживания жилищного фонда, основным направлением которой должно стать создание комфортного и безопасного жилья</w:t>
            </w:r>
          </w:p>
          <w:p w:rsidR="00082CE7" w:rsidRPr="0087272E" w:rsidRDefault="00082CE7" w:rsidP="00D62000">
            <w:pPr>
              <w:spacing w:line="280" w:lineRule="exact"/>
              <w:jc w:val="both"/>
            </w:pPr>
            <w:r w:rsidRPr="0087272E">
              <w:t xml:space="preserve">Для обеспечения градостроительной деятельности особенно важно увеличивать объем документации по планировке территории. Её отсутствие вносит в область градостроительного планирования нерациональность и хаотичность. Проекты планировки позволяют выявить существующие и планируемые территории общего пользования, обеспечить рациональное межевание на застроенных территориях и определить границы и параметры земельных участков для нового строительства. Наличие данных материалов является необходимым условием при подготовке и реализации инвестиционных проектов и оказывает непосредственное влияние на инвестиционную привлекательность территории. </w:t>
            </w:r>
          </w:p>
        </w:tc>
      </w:tr>
      <w:tr w:rsidR="00082CE7" w:rsidRPr="0087272E" w:rsidTr="00D62000">
        <w:tc>
          <w:tcPr>
            <w:tcW w:w="2307" w:type="dxa"/>
            <w:shd w:val="clear" w:color="auto" w:fill="auto"/>
          </w:tcPr>
          <w:p w:rsidR="00082CE7" w:rsidRPr="0087272E" w:rsidRDefault="00082CE7" w:rsidP="00D62000">
            <w:pPr>
              <w:spacing w:line="280" w:lineRule="exact"/>
              <w:jc w:val="both"/>
              <w:rPr>
                <w:b/>
              </w:rPr>
            </w:pPr>
            <w:r w:rsidRPr="0087272E">
              <w:rPr>
                <w:b/>
              </w:rPr>
              <w:t>Положительные тенденции</w:t>
            </w:r>
          </w:p>
        </w:tc>
        <w:tc>
          <w:tcPr>
            <w:tcW w:w="7830" w:type="dxa"/>
            <w:gridSpan w:val="4"/>
            <w:shd w:val="clear" w:color="auto" w:fill="auto"/>
          </w:tcPr>
          <w:p w:rsidR="00082CE7" w:rsidRPr="0087272E" w:rsidRDefault="00082CE7" w:rsidP="00D62000">
            <w:pPr>
              <w:spacing w:line="280" w:lineRule="exact"/>
              <w:jc w:val="both"/>
            </w:pPr>
            <w:r w:rsidRPr="0087272E">
              <w:t>За период с 2012-2014 годов доля территории Соликамского городского округа, обеспеченная градостроительной документацией, от общей площади застроенной и подлежащей застройке в соответствии с Генеральным планом составила 9,9%.</w:t>
            </w:r>
          </w:p>
          <w:p w:rsidR="00082CE7" w:rsidRPr="0087272E" w:rsidRDefault="00082CE7" w:rsidP="00D62000">
            <w:pPr>
              <w:spacing w:line="280" w:lineRule="exact"/>
              <w:jc w:val="both"/>
            </w:pPr>
            <w:r w:rsidRPr="0087272E">
              <w:t>В 2015 году площадь участков, сформированных для оформления правоустанавливающих документов, составила 23 га.</w:t>
            </w:r>
          </w:p>
          <w:p w:rsidR="00082CE7" w:rsidRPr="0087272E" w:rsidRDefault="00082CE7" w:rsidP="00D62000">
            <w:pPr>
              <w:spacing w:line="280" w:lineRule="exact"/>
              <w:jc w:val="both"/>
            </w:pPr>
            <w:r w:rsidRPr="0087272E">
              <w:t>С момента внедрения ИСОГД (информационной системы обеспечения градостроительной деятельности) ежегодное количество запросов о получении сведений существенно выросло. К 2015 году 4758 документов и сведений размещено в ИСОГД.</w:t>
            </w:r>
          </w:p>
          <w:p w:rsidR="00082CE7" w:rsidRPr="0087272E" w:rsidRDefault="00082CE7" w:rsidP="00D62000">
            <w:pPr>
              <w:spacing w:line="280" w:lineRule="exact"/>
              <w:jc w:val="both"/>
            </w:pPr>
            <w:r w:rsidRPr="0087272E">
              <w:lastRenderedPageBreak/>
              <w:t xml:space="preserve">В 2015 году наблюдается положительная динамика площади вводимого жилья до 13,092 тыс. </w:t>
            </w:r>
            <w:proofErr w:type="spellStart"/>
            <w:r w:rsidRPr="0087272E">
              <w:t>кв.м</w:t>
            </w:r>
            <w:proofErr w:type="spellEnd"/>
            <w:r w:rsidRPr="0087272E">
              <w:t>.</w:t>
            </w:r>
          </w:p>
          <w:p w:rsidR="00082CE7" w:rsidRPr="0087272E" w:rsidRDefault="00082CE7" w:rsidP="00D62000">
            <w:pPr>
              <w:spacing w:line="280" w:lineRule="exact"/>
              <w:jc w:val="both"/>
            </w:pPr>
            <w:r w:rsidRPr="0087272E">
              <w:t xml:space="preserve">Увеличивается площадь расселенного аварийного жилфонда, 2015 год – 7,3 тыс. </w:t>
            </w:r>
            <w:proofErr w:type="spellStart"/>
            <w:r w:rsidRPr="0087272E">
              <w:t>кв.м</w:t>
            </w:r>
            <w:proofErr w:type="spellEnd"/>
            <w:r w:rsidRPr="0087272E">
              <w:t>.</w:t>
            </w:r>
          </w:p>
          <w:p w:rsidR="00082CE7" w:rsidRPr="0087272E" w:rsidRDefault="00082CE7" w:rsidP="00D62000">
            <w:pPr>
              <w:spacing w:line="280" w:lineRule="exact"/>
              <w:jc w:val="both"/>
              <w:rPr>
                <w:strike/>
              </w:rPr>
            </w:pPr>
            <w:r w:rsidRPr="0087272E">
              <w:t>В 2015 году закончено строительство 2-х многоквартирных домов в рамках программы по переселению граждан из аварийного жилья.</w:t>
            </w:r>
          </w:p>
        </w:tc>
      </w:tr>
      <w:tr w:rsidR="00082CE7" w:rsidRPr="0087272E" w:rsidTr="00D62000">
        <w:tc>
          <w:tcPr>
            <w:tcW w:w="2307" w:type="dxa"/>
            <w:shd w:val="clear" w:color="auto" w:fill="auto"/>
          </w:tcPr>
          <w:p w:rsidR="00082CE7" w:rsidRPr="0087272E" w:rsidRDefault="00082CE7" w:rsidP="00D62000">
            <w:pPr>
              <w:spacing w:line="280" w:lineRule="exact"/>
              <w:jc w:val="both"/>
            </w:pPr>
            <w:r w:rsidRPr="0087272E">
              <w:rPr>
                <w:b/>
              </w:rPr>
              <w:lastRenderedPageBreak/>
              <w:t>Отрицательные тенденции</w:t>
            </w:r>
          </w:p>
        </w:tc>
        <w:tc>
          <w:tcPr>
            <w:tcW w:w="7830" w:type="dxa"/>
            <w:gridSpan w:val="4"/>
            <w:shd w:val="clear" w:color="auto" w:fill="auto"/>
          </w:tcPr>
          <w:p w:rsidR="00082CE7" w:rsidRPr="0087272E" w:rsidRDefault="00082CE7" w:rsidP="00D62000">
            <w:pPr>
              <w:spacing w:line="280" w:lineRule="exact"/>
              <w:jc w:val="both"/>
            </w:pPr>
            <w:r w:rsidRPr="0087272E">
              <w:t>Ограниченность возможностей администрации г. Соликамска в обеспечении строительства земельными участками и необходимой инженерной инфраструктурой.</w:t>
            </w:r>
          </w:p>
          <w:p w:rsidR="00082CE7" w:rsidRPr="0087272E" w:rsidRDefault="00082CE7" w:rsidP="00D62000">
            <w:pPr>
              <w:spacing w:line="280" w:lineRule="exact"/>
              <w:jc w:val="both"/>
            </w:pPr>
            <w:r w:rsidRPr="0087272E">
              <w:t>Несмотря на значительные объемы введенного жилья, в Соликамском городском округе сохраняются проблемы расселения и обеспечения жильем семей, стоящих на учете на улучшение жилищных условий, качества существующего жилья</w:t>
            </w:r>
          </w:p>
          <w:p w:rsidR="00082CE7" w:rsidRPr="0087272E" w:rsidRDefault="00082CE7" w:rsidP="00D62000">
            <w:pPr>
              <w:spacing w:line="280" w:lineRule="exact"/>
              <w:jc w:val="both"/>
            </w:pPr>
            <w:r w:rsidRPr="0087272E">
              <w:t xml:space="preserve">Основными факторами текущего состояния аварийных жилых и общественных зданий являются: </w:t>
            </w:r>
          </w:p>
          <w:p w:rsidR="00082CE7" w:rsidRPr="0087272E" w:rsidRDefault="00082CE7" w:rsidP="00D62000">
            <w:pPr>
              <w:spacing w:line="280" w:lineRule="exact"/>
              <w:jc w:val="both"/>
            </w:pPr>
            <w:r w:rsidRPr="0087272E">
              <w:t>– невыполнение норм и правил технической эксплуатации зданий;</w:t>
            </w:r>
          </w:p>
          <w:p w:rsidR="00082CE7" w:rsidRPr="0087272E" w:rsidRDefault="00082CE7" w:rsidP="00D62000">
            <w:pPr>
              <w:spacing w:line="280" w:lineRule="exact"/>
              <w:jc w:val="both"/>
            </w:pPr>
            <w:r w:rsidRPr="0087272E">
              <w:t>– естественный износ зданий;</w:t>
            </w:r>
          </w:p>
          <w:p w:rsidR="00082CE7" w:rsidRPr="0087272E" w:rsidRDefault="00082CE7" w:rsidP="00D62000">
            <w:pPr>
              <w:spacing w:line="280" w:lineRule="exact"/>
              <w:jc w:val="both"/>
            </w:pPr>
            <w:r w:rsidRPr="0087272E">
              <w:t>– утечки воды из инженерных коммуникаций, создающие условия для увлажнения оснований.</w:t>
            </w:r>
          </w:p>
        </w:tc>
      </w:tr>
      <w:tr w:rsidR="00082CE7" w:rsidRPr="0087272E" w:rsidTr="00D62000">
        <w:tc>
          <w:tcPr>
            <w:tcW w:w="2307" w:type="dxa"/>
            <w:shd w:val="clear" w:color="auto" w:fill="auto"/>
          </w:tcPr>
          <w:p w:rsidR="00082CE7" w:rsidRPr="0087272E" w:rsidRDefault="00082CE7" w:rsidP="00D62000">
            <w:pPr>
              <w:spacing w:line="280" w:lineRule="exact"/>
              <w:jc w:val="both"/>
            </w:pPr>
            <w:r w:rsidRPr="0087272E">
              <w:rPr>
                <w:b/>
              </w:rPr>
              <w:t>Сценарий развития при сохранении отрицательных тенденций</w:t>
            </w:r>
          </w:p>
        </w:tc>
        <w:tc>
          <w:tcPr>
            <w:tcW w:w="7830" w:type="dxa"/>
            <w:gridSpan w:val="4"/>
            <w:shd w:val="clear" w:color="auto" w:fill="auto"/>
          </w:tcPr>
          <w:p w:rsidR="00082CE7" w:rsidRPr="0087272E" w:rsidRDefault="00082CE7" w:rsidP="00D62000">
            <w:pPr>
              <w:spacing w:line="280" w:lineRule="exact"/>
              <w:jc w:val="both"/>
            </w:pPr>
            <w:r w:rsidRPr="0087272E">
              <w:t>Снижение рентабельности жилищного строительства и отсутствие обеспечения нового строительства земельными участками и инженерной инфраструктурой снизит объем вводимого жилья, что приведет к увеличению доли ветхих и аварийных домов. При развитии этих условий обострятся проблемы обеспеченности населения жильем и переселения семей, стоящих на учете на улучшение жилищных условий.</w:t>
            </w:r>
          </w:p>
        </w:tc>
      </w:tr>
      <w:tr w:rsidR="00082CE7" w:rsidRPr="0087272E" w:rsidTr="00D62000">
        <w:tc>
          <w:tcPr>
            <w:tcW w:w="10137" w:type="dxa"/>
            <w:gridSpan w:val="5"/>
            <w:shd w:val="clear" w:color="auto" w:fill="auto"/>
          </w:tcPr>
          <w:p w:rsidR="00082CE7" w:rsidRPr="0087272E" w:rsidRDefault="00082CE7" w:rsidP="00D62000">
            <w:pPr>
              <w:spacing w:line="280" w:lineRule="exact"/>
              <w:jc w:val="center"/>
            </w:pPr>
            <w:r w:rsidRPr="0087272E">
              <w:rPr>
                <w:b/>
              </w:rPr>
              <w:t>Показатели результативности Программы (3-го уровня)</w:t>
            </w:r>
          </w:p>
        </w:tc>
      </w:tr>
      <w:tr w:rsidR="00082CE7" w:rsidRPr="0087272E" w:rsidTr="00D62000">
        <w:tc>
          <w:tcPr>
            <w:tcW w:w="6062" w:type="dxa"/>
            <w:gridSpan w:val="2"/>
            <w:shd w:val="clear" w:color="auto" w:fill="auto"/>
            <w:vAlign w:val="center"/>
          </w:tcPr>
          <w:p w:rsidR="00082CE7" w:rsidRPr="0087272E" w:rsidRDefault="00082CE7" w:rsidP="00D62000">
            <w:pPr>
              <w:spacing w:line="280" w:lineRule="exact"/>
              <w:jc w:val="center"/>
            </w:pPr>
            <w:r w:rsidRPr="0087272E">
              <w:t>Наименование показателя</w:t>
            </w:r>
          </w:p>
        </w:tc>
        <w:tc>
          <w:tcPr>
            <w:tcW w:w="1276" w:type="dxa"/>
            <w:shd w:val="clear" w:color="auto" w:fill="auto"/>
            <w:vAlign w:val="center"/>
          </w:tcPr>
          <w:p w:rsidR="00082CE7" w:rsidRPr="0087272E" w:rsidRDefault="00082CE7" w:rsidP="00D62000">
            <w:pPr>
              <w:spacing w:line="280" w:lineRule="exact"/>
              <w:jc w:val="center"/>
            </w:pPr>
            <w:r w:rsidRPr="0087272E">
              <w:t>2016 г.</w:t>
            </w:r>
          </w:p>
        </w:tc>
        <w:tc>
          <w:tcPr>
            <w:tcW w:w="1134" w:type="dxa"/>
            <w:shd w:val="clear" w:color="auto" w:fill="auto"/>
            <w:vAlign w:val="center"/>
          </w:tcPr>
          <w:p w:rsidR="00082CE7" w:rsidRPr="0087272E" w:rsidRDefault="00082CE7" w:rsidP="00D62000">
            <w:pPr>
              <w:spacing w:line="280" w:lineRule="exact"/>
              <w:jc w:val="center"/>
            </w:pPr>
            <w:r w:rsidRPr="0087272E">
              <w:t>2017 г.</w:t>
            </w:r>
          </w:p>
        </w:tc>
        <w:tc>
          <w:tcPr>
            <w:tcW w:w="1665" w:type="dxa"/>
            <w:shd w:val="clear" w:color="auto" w:fill="auto"/>
            <w:vAlign w:val="center"/>
          </w:tcPr>
          <w:p w:rsidR="00082CE7" w:rsidRPr="0087272E" w:rsidRDefault="00082CE7" w:rsidP="00D62000">
            <w:pPr>
              <w:spacing w:line="280" w:lineRule="exact"/>
              <w:jc w:val="center"/>
            </w:pPr>
            <w:r w:rsidRPr="0087272E">
              <w:t>2018 г.</w:t>
            </w:r>
          </w:p>
        </w:tc>
      </w:tr>
      <w:tr w:rsidR="00082CE7" w:rsidRPr="0087272E" w:rsidTr="00D62000">
        <w:tc>
          <w:tcPr>
            <w:tcW w:w="6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rPr>
                <w:strike/>
              </w:rPr>
            </w:pPr>
            <w:r w:rsidRPr="0087272E">
              <w:t xml:space="preserve">1. Годовой объем ввода жилья, тыс. </w:t>
            </w:r>
            <w:proofErr w:type="spellStart"/>
            <w:r w:rsidRPr="0087272E">
              <w:t>кв.м</w:t>
            </w:r>
            <w:proofErr w:type="spellEnd"/>
            <w:r w:rsidRPr="0087272E">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 xml:space="preserve">не менее </w:t>
            </w:r>
          </w:p>
          <w:p w:rsidR="00082CE7" w:rsidRPr="0087272E" w:rsidRDefault="00082CE7" w:rsidP="00D62000">
            <w:pPr>
              <w:spacing w:line="280" w:lineRule="exact"/>
              <w:jc w:val="center"/>
            </w:pPr>
            <w:r w:rsidRPr="0087272E">
              <w:t>17,7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не менее 18,2</w:t>
            </w:r>
          </w:p>
        </w:tc>
        <w:tc>
          <w:tcPr>
            <w:tcW w:w="1665" w:type="dxa"/>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jc w:val="center"/>
            </w:pPr>
            <w:r w:rsidRPr="0087272E">
              <w:t xml:space="preserve">не менее </w:t>
            </w:r>
          </w:p>
          <w:p w:rsidR="00082CE7" w:rsidRPr="0087272E" w:rsidRDefault="00082CE7" w:rsidP="00D62000">
            <w:pPr>
              <w:spacing w:line="280" w:lineRule="exact"/>
              <w:jc w:val="center"/>
            </w:pPr>
            <w:r w:rsidRPr="0087272E">
              <w:t>12,5</w:t>
            </w:r>
          </w:p>
        </w:tc>
      </w:tr>
      <w:tr w:rsidR="00082CE7" w:rsidRPr="0087272E" w:rsidTr="00D62000">
        <w:tc>
          <w:tcPr>
            <w:tcW w:w="6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2CE7" w:rsidRPr="0087272E" w:rsidRDefault="00082CE7" w:rsidP="00D62000">
            <w:pPr>
              <w:spacing w:line="280" w:lineRule="exact"/>
            </w:pPr>
            <w:r w:rsidRPr="0087272E">
              <w:t xml:space="preserve">2. Общая площадь расселенного аварийного и ветхого жилищного фонда, тыс. </w:t>
            </w:r>
            <w:proofErr w:type="spellStart"/>
            <w:r w:rsidRPr="0087272E">
              <w:t>кв.м</w:t>
            </w:r>
            <w:proofErr w:type="spellEnd"/>
            <w:r w:rsidRPr="0087272E">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2CE7" w:rsidRPr="0087272E" w:rsidRDefault="00082CE7" w:rsidP="00D62000">
            <w:pPr>
              <w:spacing w:line="280" w:lineRule="exact"/>
              <w:jc w:val="center"/>
            </w:pPr>
            <w:r w:rsidRPr="0087272E">
              <w:t xml:space="preserve">не менее </w:t>
            </w:r>
          </w:p>
          <w:p w:rsidR="00082CE7" w:rsidRPr="0087272E" w:rsidRDefault="00082CE7" w:rsidP="00D62000">
            <w:pPr>
              <w:spacing w:line="280" w:lineRule="exact"/>
              <w:jc w:val="center"/>
            </w:pPr>
            <w:r w:rsidRPr="0087272E">
              <w:t>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82CE7" w:rsidRPr="0087272E" w:rsidRDefault="00082CE7" w:rsidP="00D62000">
            <w:pPr>
              <w:spacing w:line="280" w:lineRule="exact"/>
              <w:jc w:val="center"/>
            </w:pPr>
            <w:r w:rsidRPr="0087272E">
              <w:t>не менее 1,4</w:t>
            </w:r>
          </w:p>
        </w:tc>
        <w:tc>
          <w:tcPr>
            <w:tcW w:w="1665" w:type="dxa"/>
            <w:tcBorders>
              <w:top w:val="single" w:sz="4" w:space="0" w:color="auto"/>
              <w:left w:val="single" w:sz="4" w:space="0" w:color="auto"/>
              <w:bottom w:val="single" w:sz="4" w:space="0" w:color="auto"/>
              <w:right w:val="single" w:sz="4" w:space="0" w:color="auto"/>
            </w:tcBorders>
            <w:shd w:val="clear" w:color="auto" w:fill="auto"/>
          </w:tcPr>
          <w:p w:rsidR="00082CE7" w:rsidRDefault="00082CE7" w:rsidP="00D62000">
            <w:pPr>
              <w:spacing w:line="280" w:lineRule="exact"/>
              <w:jc w:val="center"/>
            </w:pPr>
          </w:p>
          <w:p w:rsidR="00082CE7" w:rsidRPr="0087272E" w:rsidRDefault="00082CE7" w:rsidP="00D62000">
            <w:pPr>
              <w:spacing w:line="280" w:lineRule="exact"/>
              <w:jc w:val="center"/>
            </w:pPr>
            <w:r>
              <w:t>0</w:t>
            </w:r>
          </w:p>
        </w:tc>
      </w:tr>
      <w:tr w:rsidR="00082CE7" w:rsidRPr="0087272E" w:rsidTr="00D62000">
        <w:tc>
          <w:tcPr>
            <w:tcW w:w="10137" w:type="dxa"/>
            <w:gridSpan w:val="5"/>
            <w:shd w:val="clear" w:color="auto" w:fill="auto"/>
          </w:tcPr>
          <w:p w:rsidR="00082CE7" w:rsidRPr="0087272E" w:rsidRDefault="00082CE7" w:rsidP="00D62000">
            <w:pPr>
              <w:spacing w:line="280" w:lineRule="exact"/>
              <w:jc w:val="center"/>
              <w:rPr>
                <w:b/>
              </w:rPr>
            </w:pPr>
            <w:r w:rsidRPr="0087272E">
              <w:rPr>
                <w:b/>
              </w:rPr>
              <w:t>Механизмы достижения цели</w:t>
            </w:r>
          </w:p>
        </w:tc>
      </w:tr>
      <w:tr w:rsidR="00082CE7" w:rsidRPr="0087272E" w:rsidTr="00D62000">
        <w:tc>
          <w:tcPr>
            <w:tcW w:w="10137" w:type="dxa"/>
            <w:gridSpan w:val="5"/>
            <w:shd w:val="clear" w:color="auto" w:fill="auto"/>
          </w:tcPr>
          <w:p w:rsidR="00082CE7" w:rsidRPr="0087272E" w:rsidRDefault="00082CE7" w:rsidP="00D62000">
            <w:pPr>
              <w:pStyle w:val="af8"/>
              <w:numPr>
                <w:ilvl w:val="0"/>
                <w:numId w:val="37"/>
              </w:numPr>
              <w:tabs>
                <w:tab w:val="left" w:pos="284"/>
              </w:tabs>
              <w:spacing w:after="0" w:line="280" w:lineRule="exact"/>
              <w:ind w:left="0" w:firstLine="0"/>
              <w:jc w:val="both"/>
              <w:rPr>
                <w:rFonts w:ascii="Times New Roman" w:eastAsia="Times New Roman" w:hAnsi="Times New Roman"/>
                <w:sz w:val="24"/>
                <w:szCs w:val="24"/>
                <w:lang w:eastAsia="ru-RU"/>
              </w:rPr>
            </w:pPr>
            <w:r w:rsidRPr="0087272E">
              <w:rPr>
                <w:rFonts w:ascii="Times New Roman" w:eastAsia="Times New Roman" w:hAnsi="Times New Roman"/>
                <w:sz w:val="24"/>
                <w:szCs w:val="24"/>
                <w:lang w:eastAsia="ru-RU"/>
              </w:rPr>
              <w:t xml:space="preserve">Реализация целевых программ по направлениям и вопросам сферы на территории Соликамского городского округа: </w:t>
            </w:r>
          </w:p>
          <w:p w:rsidR="00082CE7" w:rsidRPr="0087272E" w:rsidRDefault="00082CE7" w:rsidP="00D62000">
            <w:pPr>
              <w:spacing w:line="280" w:lineRule="exact"/>
              <w:jc w:val="both"/>
            </w:pPr>
            <w:r w:rsidRPr="0087272E">
              <w:t>Муниципальная программа «Развитие инфраструктуры и комфортной городской среды Соликамского городского округа»</w:t>
            </w:r>
          </w:p>
          <w:p w:rsidR="00082CE7" w:rsidRPr="0087272E" w:rsidRDefault="00082CE7" w:rsidP="00D62000">
            <w:pPr>
              <w:spacing w:line="280" w:lineRule="exact"/>
              <w:jc w:val="both"/>
            </w:pPr>
            <w:r w:rsidRPr="0087272E">
              <w:t>2. Участие в приоритетных региональных проектах.</w:t>
            </w:r>
          </w:p>
          <w:p w:rsidR="00082CE7" w:rsidRPr="0087272E" w:rsidRDefault="00082CE7" w:rsidP="00D62000">
            <w:pPr>
              <w:spacing w:line="280" w:lineRule="exact"/>
              <w:jc w:val="both"/>
            </w:pPr>
            <w:r w:rsidRPr="0087272E">
              <w:t>3. Оптимизация административных процедур в градостроительной сфере.</w:t>
            </w:r>
          </w:p>
        </w:tc>
      </w:tr>
    </w:tbl>
    <w:p w:rsidR="00082CE7" w:rsidRPr="0087272E" w:rsidRDefault="00082CE7" w:rsidP="00082CE7">
      <w:pPr>
        <w:widowControl w:val="0"/>
        <w:autoSpaceDE w:val="0"/>
        <w:autoSpaceDN w:val="0"/>
        <w:adjustRightInd w:val="0"/>
        <w:spacing w:line="360" w:lineRule="exact"/>
        <w:ind w:firstLine="709"/>
        <w:jc w:val="both"/>
        <w:rPr>
          <w:sz w:val="28"/>
          <w:szCs w:val="28"/>
        </w:rPr>
      </w:pPr>
      <w:bookmarkStart w:id="42" w:name="_Toc353435897"/>
      <w:bookmarkStart w:id="43" w:name="_Toc351385151"/>
      <w:bookmarkStart w:id="44" w:name="_Toc341314529"/>
      <w:bookmarkStart w:id="45" w:name="_Toc342302423"/>
      <w:bookmarkEnd w:id="38"/>
      <w:bookmarkEnd w:id="39"/>
      <w:bookmarkEnd w:id="40"/>
      <w:bookmarkEnd w:id="41"/>
      <w:r w:rsidRPr="0087272E">
        <w:rPr>
          <w:bCs/>
          <w:iCs/>
          <w:sz w:val="28"/>
          <w:szCs w:val="28"/>
        </w:rPr>
        <w:t xml:space="preserve">2.15. </w:t>
      </w:r>
      <w:r w:rsidRPr="0087272E">
        <w:rPr>
          <w:sz w:val="28"/>
          <w:szCs w:val="28"/>
        </w:rPr>
        <w:t xml:space="preserve">Внести следующие изменения в подраздел 1 </w:t>
      </w:r>
      <w:r w:rsidRPr="0087272E">
        <w:rPr>
          <w:bCs/>
          <w:iCs/>
          <w:sz w:val="28"/>
          <w:szCs w:val="28"/>
        </w:rPr>
        <w:t>«</w:t>
      </w:r>
      <w:r w:rsidRPr="0087272E">
        <w:rPr>
          <w:bCs/>
          <w:sz w:val="28"/>
          <w:szCs w:val="28"/>
        </w:rPr>
        <w:t>Повышение качества предоставления муниципальных услуг и выполнения муниципальных функций</w:t>
      </w:r>
      <w:r w:rsidRPr="0087272E">
        <w:rPr>
          <w:bCs/>
          <w:iCs/>
          <w:sz w:val="28"/>
          <w:szCs w:val="28"/>
        </w:rPr>
        <w:t xml:space="preserve">» </w:t>
      </w:r>
      <w:r w:rsidRPr="0087272E">
        <w:rPr>
          <w:sz w:val="28"/>
          <w:szCs w:val="28"/>
        </w:rPr>
        <w:t xml:space="preserve">раздела </w:t>
      </w:r>
      <w:r w:rsidRPr="0087272E">
        <w:rPr>
          <w:bCs/>
          <w:kern w:val="32"/>
          <w:sz w:val="28"/>
          <w:szCs w:val="28"/>
        </w:rPr>
        <w:t xml:space="preserve">VI. </w:t>
      </w:r>
      <w:r w:rsidRPr="0087272E">
        <w:rPr>
          <w:sz w:val="28"/>
          <w:szCs w:val="28"/>
        </w:rPr>
        <w:t>«Развитие эффективности и результативности муниципального самоуправления»:</w:t>
      </w:r>
    </w:p>
    <w:p w:rsidR="00082CE7" w:rsidRPr="0087272E" w:rsidRDefault="00082CE7" w:rsidP="00082CE7">
      <w:pPr>
        <w:widowControl w:val="0"/>
        <w:autoSpaceDE w:val="0"/>
        <w:autoSpaceDN w:val="0"/>
        <w:adjustRightInd w:val="0"/>
        <w:spacing w:line="360" w:lineRule="exact"/>
        <w:ind w:firstLine="709"/>
        <w:jc w:val="both"/>
        <w:rPr>
          <w:bCs/>
          <w:iCs/>
          <w:sz w:val="28"/>
          <w:szCs w:val="28"/>
        </w:rPr>
      </w:pPr>
      <w:r w:rsidRPr="0087272E">
        <w:rPr>
          <w:bCs/>
          <w:iCs/>
          <w:sz w:val="28"/>
          <w:szCs w:val="28"/>
        </w:rPr>
        <w:t xml:space="preserve">раздел </w:t>
      </w:r>
      <w:r w:rsidRPr="0087272E">
        <w:rPr>
          <w:sz w:val="28"/>
          <w:szCs w:val="28"/>
        </w:rPr>
        <w:t>«Показатели результативности Программы (3-го уровня)»</w:t>
      </w:r>
      <w:r w:rsidRPr="0087272E">
        <w:rPr>
          <w:bCs/>
          <w:iCs/>
          <w:sz w:val="28"/>
          <w:szCs w:val="28"/>
        </w:rPr>
        <w:t xml:space="preserve"> таблицы подраздела 1 изложить в следующей редакции:</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8"/>
        <w:gridCol w:w="964"/>
        <w:gridCol w:w="960"/>
        <w:gridCol w:w="956"/>
      </w:tblGrid>
      <w:tr w:rsidR="00082CE7" w:rsidRPr="0087272E" w:rsidTr="00D62000">
        <w:trPr>
          <w:trHeight w:val="307"/>
        </w:trPr>
        <w:tc>
          <w:tcPr>
            <w:tcW w:w="3521"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Наименование показателя</w:t>
            </w:r>
          </w:p>
        </w:tc>
        <w:tc>
          <w:tcPr>
            <w:tcW w:w="495"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4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492"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613"/>
        </w:trPr>
        <w:tc>
          <w:tcPr>
            <w:tcW w:w="3521"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1. Доля граждан, удовлетворенных качеством и доступностью муниципальных услуг,%</w:t>
            </w:r>
          </w:p>
        </w:tc>
        <w:tc>
          <w:tcPr>
            <w:tcW w:w="495"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75 </w:t>
            </w:r>
          </w:p>
        </w:tc>
        <w:tc>
          <w:tcPr>
            <w:tcW w:w="4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85 </w:t>
            </w:r>
          </w:p>
        </w:tc>
        <w:tc>
          <w:tcPr>
            <w:tcW w:w="492"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90 </w:t>
            </w:r>
          </w:p>
        </w:tc>
      </w:tr>
      <w:tr w:rsidR="00082CE7" w:rsidRPr="0087272E" w:rsidTr="00D62000">
        <w:trPr>
          <w:trHeight w:val="613"/>
        </w:trPr>
        <w:tc>
          <w:tcPr>
            <w:tcW w:w="3521"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lastRenderedPageBreak/>
              <w:t>2. 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495"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39 </w:t>
            </w:r>
          </w:p>
        </w:tc>
        <w:tc>
          <w:tcPr>
            <w:tcW w:w="4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40 </w:t>
            </w:r>
          </w:p>
        </w:tc>
        <w:tc>
          <w:tcPr>
            <w:tcW w:w="492"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40 </w:t>
            </w:r>
          </w:p>
        </w:tc>
      </w:tr>
      <w:tr w:rsidR="00082CE7" w:rsidRPr="0087272E" w:rsidTr="00D62000">
        <w:trPr>
          <w:trHeight w:val="213"/>
        </w:trPr>
        <w:tc>
          <w:tcPr>
            <w:tcW w:w="3521" w:type="pct"/>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3. Доля граждан, использующих механизм получения государственных и муниципальных услуг в электронной форме,%</w:t>
            </w:r>
          </w:p>
        </w:tc>
        <w:tc>
          <w:tcPr>
            <w:tcW w:w="495"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50 </w:t>
            </w:r>
          </w:p>
        </w:tc>
        <w:tc>
          <w:tcPr>
            <w:tcW w:w="493"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60 </w:t>
            </w:r>
          </w:p>
        </w:tc>
        <w:tc>
          <w:tcPr>
            <w:tcW w:w="492" w:type="pct"/>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w:t>
            </w:r>
          </w:p>
          <w:p w:rsidR="00082CE7" w:rsidRPr="0087272E" w:rsidRDefault="00082CE7" w:rsidP="00D62000">
            <w:pPr>
              <w:spacing w:line="280" w:lineRule="exact"/>
              <w:jc w:val="center"/>
            </w:pPr>
            <w:r w:rsidRPr="0087272E">
              <w:t xml:space="preserve">70 </w:t>
            </w:r>
          </w:p>
        </w:tc>
      </w:tr>
    </w:tbl>
    <w:p w:rsidR="00082CE7" w:rsidRPr="0087272E" w:rsidRDefault="00082CE7" w:rsidP="00082CE7">
      <w:pPr>
        <w:keepNext/>
        <w:ind w:firstLine="709"/>
        <w:jc w:val="both"/>
        <w:outlineLvl w:val="1"/>
        <w:rPr>
          <w:bCs/>
          <w:sz w:val="28"/>
          <w:szCs w:val="28"/>
        </w:rPr>
      </w:pPr>
      <w:bookmarkStart w:id="46" w:name="_Toc353435899"/>
      <w:bookmarkEnd w:id="42"/>
      <w:bookmarkEnd w:id="43"/>
      <w:bookmarkEnd w:id="44"/>
      <w:bookmarkEnd w:id="45"/>
      <w:r w:rsidRPr="0087272E">
        <w:rPr>
          <w:bCs/>
          <w:sz w:val="28"/>
          <w:szCs w:val="28"/>
        </w:rPr>
        <w:t xml:space="preserve">2.16. </w:t>
      </w:r>
      <w:r w:rsidRPr="0087272E">
        <w:rPr>
          <w:sz w:val="28"/>
          <w:szCs w:val="28"/>
        </w:rPr>
        <w:t xml:space="preserve">Внести следующие изменения в подраздел </w:t>
      </w:r>
      <w:r w:rsidRPr="0087272E">
        <w:rPr>
          <w:bCs/>
          <w:sz w:val="28"/>
          <w:szCs w:val="28"/>
        </w:rPr>
        <w:t>2 «</w:t>
      </w:r>
      <w:r>
        <w:rPr>
          <w:bCs/>
          <w:iCs/>
          <w:sz w:val="28"/>
          <w:szCs w:val="28"/>
        </w:rPr>
        <w:t>Создание условий для роста благосостояния граждан города Соликамска – получателей мер социальной поддержки</w:t>
      </w:r>
      <w:r w:rsidRPr="0087272E">
        <w:rPr>
          <w:bCs/>
          <w:sz w:val="28"/>
          <w:szCs w:val="28"/>
        </w:rPr>
        <w:t>»</w:t>
      </w:r>
      <w:r w:rsidRPr="0087272E">
        <w:rPr>
          <w:sz w:val="28"/>
          <w:szCs w:val="28"/>
        </w:rPr>
        <w:t xml:space="preserve"> раздела </w:t>
      </w:r>
      <w:r w:rsidRPr="0087272E">
        <w:rPr>
          <w:bCs/>
          <w:kern w:val="32"/>
          <w:sz w:val="28"/>
          <w:szCs w:val="28"/>
        </w:rPr>
        <w:t xml:space="preserve">VI. </w:t>
      </w:r>
      <w:r w:rsidRPr="0087272E">
        <w:rPr>
          <w:sz w:val="28"/>
          <w:szCs w:val="28"/>
        </w:rPr>
        <w:t>«Развитие эффективности и результативности муниципального самоуправления»</w:t>
      </w:r>
      <w:r w:rsidRPr="0087272E">
        <w:rPr>
          <w:bCs/>
          <w:sz w:val="28"/>
          <w:szCs w:val="28"/>
        </w:rPr>
        <w:t>:</w:t>
      </w:r>
    </w:p>
    <w:p w:rsidR="00082CE7" w:rsidRDefault="00082CE7" w:rsidP="00082CE7">
      <w:pPr>
        <w:widowControl w:val="0"/>
        <w:autoSpaceDE w:val="0"/>
        <w:autoSpaceDN w:val="0"/>
        <w:adjustRightInd w:val="0"/>
        <w:spacing w:line="360" w:lineRule="exact"/>
        <w:ind w:firstLine="709"/>
        <w:jc w:val="both"/>
        <w:rPr>
          <w:bCs/>
          <w:iCs/>
          <w:sz w:val="28"/>
          <w:szCs w:val="28"/>
        </w:rPr>
      </w:pPr>
      <w:r w:rsidRPr="0087272E">
        <w:rPr>
          <w:bCs/>
          <w:iCs/>
          <w:sz w:val="28"/>
          <w:szCs w:val="28"/>
        </w:rPr>
        <w:t xml:space="preserve">раздел </w:t>
      </w:r>
      <w:r w:rsidRPr="0087272E">
        <w:rPr>
          <w:sz w:val="28"/>
          <w:szCs w:val="28"/>
        </w:rPr>
        <w:t>«Показатели результативности Программы (3-го уровня)»</w:t>
      </w:r>
      <w:r w:rsidRPr="0087272E">
        <w:rPr>
          <w:bCs/>
          <w:iCs/>
          <w:sz w:val="28"/>
          <w:szCs w:val="28"/>
        </w:rPr>
        <w:t xml:space="preserve"> таблицы подраздела 2 изложить в следующей редакции:</w:t>
      </w:r>
    </w:p>
    <w:p w:rsidR="00082CE7" w:rsidRPr="0087272E" w:rsidRDefault="00082CE7" w:rsidP="00082CE7">
      <w:pPr>
        <w:widowControl w:val="0"/>
        <w:autoSpaceDE w:val="0"/>
        <w:autoSpaceDN w:val="0"/>
        <w:adjustRightInd w:val="0"/>
        <w:spacing w:line="360" w:lineRule="exact"/>
        <w:ind w:firstLine="709"/>
        <w:jc w:val="both"/>
        <w:rPr>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134"/>
        <w:gridCol w:w="1134"/>
        <w:gridCol w:w="1134"/>
      </w:tblGrid>
      <w:tr w:rsidR="00082CE7" w:rsidRPr="0087272E" w:rsidTr="00D62000">
        <w:tc>
          <w:tcPr>
            <w:tcW w:w="6629"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smartTag w:uri="urn:schemas-microsoft-com:office:smarttags" w:element="metricconverter">
              <w:smartTagPr>
                <w:attr w:name="ProductID" w:val="2017 г"/>
              </w:smartTagPr>
              <w:r w:rsidRPr="0087272E">
                <w:t>2017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c>
          <w:tcPr>
            <w:tcW w:w="6629"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1. Доля граждан, получивших социальную поддержку, в общем числе граждан, обратившихся за социальной поддержкой,%</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 xml:space="preserve">не менее </w:t>
            </w:r>
          </w:p>
          <w:p w:rsidR="00082CE7" w:rsidRPr="0087272E" w:rsidRDefault="00082CE7" w:rsidP="00D62000">
            <w:r w:rsidRPr="0087272E">
              <w:t>38,0</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 xml:space="preserve">не менее </w:t>
            </w:r>
          </w:p>
          <w:p w:rsidR="00082CE7" w:rsidRPr="0087272E" w:rsidRDefault="00082CE7" w:rsidP="00D62000">
            <w:r w:rsidRPr="0087272E">
              <w:t xml:space="preserve">38,5 </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r w:rsidRPr="0087272E">
              <w:t xml:space="preserve">не менее </w:t>
            </w:r>
          </w:p>
          <w:p w:rsidR="00082CE7" w:rsidRPr="0087272E" w:rsidRDefault="00082CE7" w:rsidP="00D62000">
            <w:r w:rsidRPr="0087272E">
              <w:t>38,7</w:t>
            </w:r>
          </w:p>
        </w:tc>
      </w:tr>
    </w:tbl>
    <w:p w:rsidR="00082CE7" w:rsidRPr="0087272E" w:rsidRDefault="00082CE7" w:rsidP="00082CE7">
      <w:pPr>
        <w:pStyle w:val="af8"/>
        <w:keepNext/>
        <w:spacing w:after="0" w:line="360" w:lineRule="exact"/>
        <w:ind w:left="0" w:firstLine="720"/>
        <w:jc w:val="both"/>
        <w:outlineLvl w:val="1"/>
        <w:rPr>
          <w:rFonts w:ascii="Times New Roman" w:eastAsia="Times New Roman" w:hAnsi="Times New Roman"/>
          <w:sz w:val="28"/>
          <w:szCs w:val="28"/>
          <w:lang w:eastAsia="ru-RU"/>
        </w:rPr>
      </w:pPr>
      <w:r w:rsidRPr="0087272E">
        <w:rPr>
          <w:rFonts w:ascii="Times New Roman" w:eastAsia="Times New Roman" w:hAnsi="Times New Roman"/>
          <w:bCs/>
          <w:iCs/>
          <w:sz w:val="28"/>
          <w:szCs w:val="28"/>
          <w:lang w:eastAsia="ru-RU"/>
        </w:rPr>
        <w:t xml:space="preserve">2.17. </w:t>
      </w:r>
      <w:r w:rsidRPr="0087272E">
        <w:rPr>
          <w:rFonts w:ascii="Times New Roman" w:eastAsia="Times New Roman" w:hAnsi="Times New Roman"/>
          <w:sz w:val="28"/>
          <w:szCs w:val="28"/>
          <w:lang w:eastAsia="ru-RU"/>
        </w:rPr>
        <w:t xml:space="preserve">Внести следующие изменения в подраздел 4 «Развитие общественного самоуправления» раздела </w:t>
      </w:r>
      <w:r w:rsidRPr="0087272E">
        <w:rPr>
          <w:rFonts w:ascii="Times New Roman" w:eastAsia="Times New Roman" w:hAnsi="Times New Roman"/>
          <w:bCs/>
          <w:kern w:val="32"/>
          <w:sz w:val="28"/>
          <w:szCs w:val="28"/>
          <w:lang w:val="en-US" w:eastAsia="ru-RU"/>
        </w:rPr>
        <w:t>VI</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«Развитие эффективности и результативности муниципального самоуправления»:</w:t>
      </w:r>
    </w:p>
    <w:p w:rsidR="00082CE7" w:rsidRPr="0087272E" w:rsidRDefault="00082CE7" w:rsidP="00082CE7">
      <w:pPr>
        <w:keepNext/>
        <w:spacing w:line="360" w:lineRule="exact"/>
        <w:ind w:firstLine="720"/>
        <w:contextualSpacing/>
        <w:jc w:val="both"/>
        <w:outlineLvl w:val="1"/>
        <w:rPr>
          <w:sz w:val="28"/>
          <w:szCs w:val="28"/>
        </w:rPr>
      </w:pPr>
      <w:r w:rsidRPr="0087272E">
        <w:rPr>
          <w:sz w:val="28"/>
          <w:szCs w:val="28"/>
        </w:rPr>
        <w:t>раздел «Показатели результативности Программы (3-го уровня)» таблицы подраздела 4 изложить в следующей редакции: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134"/>
        <w:gridCol w:w="1134"/>
        <w:gridCol w:w="1276"/>
      </w:tblGrid>
      <w:tr w:rsidR="00082CE7" w:rsidRPr="0087272E" w:rsidTr="00D62000">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tabs>
                <w:tab w:val="left" w:pos="1575"/>
              </w:tabs>
              <w:spacing w:line="280" w:lineRule="exact"/>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pPr>
            <w:r w:rsidRPr="0087272E">
              <w:t>1. Доля жителей Соликамского городского округа, принимающих участие в деятельности общественных организаций и объединений, %</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37,0</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37,5</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не менее 37,8</w:t>
            </w:r>
          </w:p>
        </w:tc>
      </w:tr>
      <w:tr w:rsidR="00082CE7" w:rsidRPr="0087272E" w:rsidTr="00D62000">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both"/>
            </w:pPr>
            <w:r w:rsidRPr="0087272E">
              <w:t>2. Наличие трехстороннего соглашения</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да</w:t>
            </w:r>
          </w:p>
        </w:tc>
        <w:tc>
          <w:tcPr>
            <w:tcW w:w="1134"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да</w:t>
            </w:r>
          </w:p>
        </w:tc>
        <w:tc>
          <w:tcPr>
            <w:tcW w:w="1276"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да</w:t>
            </w:r>
          </w:p>
        </w:tc>
      </w:tr>
    </w:tbl>
    <w:p w:rsidR="00082CE7" w:rsidRPr="0087272E" w:rsidRDefault="00082CE7" w:rsidP="00082CE7">
      <w:pPr>
        <w:pStyle w:val="af8"/>
        <w:keepNext/>
        <w:spacing w:after="0" w:line="360" w:lineRule="exact"/>
        <w:ind w:left="0" w:firstLine="709"/>
        <w:jc w:val="both"/>
        <w:outlineLvl w:val="1"/>
        <w:rPr>
          <w:rFonts w:ascii="Times New Roman" w:eastAsia="Times New Roman" w:hAnsi="Times New Roman"/>
          <w:sz w:val="28"/>
          <w:szCs w:val="28"/>
          <w:lang w:eastAsia="ru-RU"/>
        </w:rPr>
      </w:pPr>
      <w:r w:rsidRPr="0087272E">
        <w:rPr>
          <w:rFonts w:ascii="Times New Roman" w:eastAsia="Times New Roman" w:hAnsi="Times New Roman"/>
          <w:sz w:val="28"/>
          <w:szCs w:val="28"/>
          <w:lang w:eastAsia="ru-RU"/>
        </w:rPr>
        <w:t xml:space="preserve">2.18. </w:t>
      </w:r>
      <w:bookmarkStart w:id="47" w:name="_Toc353435902"/>
      <w:bookmarkEnd w:id="46"/>
      <w:r w:rsidRPr="0087272E">
        <w:rPr>
          <w:rFonts w:ascii="Times New Roman" w:eastAsia="Times New Roman" w:hAnsi="Times New Roman"/>
          <w:sz w:val="28"/>
          <w:szCs w:val="28"/>
          <w:lang w:eastAsia="ru-RU"/>
        </w:rPr>
        <w:t xml:space="preserve">Внести следующие изменения в подраздел 5 </w:t>
      </w:r>
      <w:r w:rsidRPr="0087272E">
        <w:rPr>
          <w:rFonts w:ascii="Times New Roman" w:hAnsi="Times New Roman"/>
          <w:sz w:val="28"/>
          <w:szCs w:val="28"/>
          <w:lang w:eastAsia="ru-RU"/>
        </w:rPr>
        <w:t>«Ресурсное обеспечение деятельности органов местного самоуправления»</w:t>
      </w:r>
      <w:r w:rsidRPr="0087272E">
        <w:rPr>
          <w:rFonts w:ascii="Times New Roman" w:eastAsia="Times New Roman" w:hAnsi="Times New Roman"/>
          <w:sz w:val="28"/>
          <w:szCs w:val="28"/>
          <w:lang w:eastAsia="ru-RU"/>
        </w:rPr>
        <w:t xml:space="preserve"> раздела </w:t>
      </w:r>
      <w:r w:rsidRPr="0087272E">
        <w:rPr>
          <w:rFonts w:ascii="Times New Roman" w:eastAsia="Times New Roman" w:hAnsi="Times New Roman"/>
          <w:bCs/>
          <w:kern w:val="32"/>
          <w:sz w:val="28"/>
          <w:szCs w:val="28"/>
          <w:lang w:val="en-US" w:eastAsia="ru-RU"/>
        </w:rPr>
        <w:t>VI</w:t>
      </w:r>
      <w:r w:rsidRPr="0087272E">
        <w:rPr>
          <w:rFonts w:ascii="Times New Roman" w:eastAsia="Times New Roman" w:hAnsi="Times New Roman"/>
          <w:bCs/>
          <w:kern w:val="32"/>
          <w:sz w:val="28"/>
          <w:szCs w:val="28"/>
          <w:lang w:eastAsia="ru-RU"/>
        </w:rPr>
        <w:t xml:space="preserve">. </w:t>
      </w:r>
      <w:r w:rsidRPr="0087272E">
        <w:rPr>
          <w:rFonts w:ascii="Times New Roman" w:eastAsia="Times New Roman" w:hAnsi="Times New Roman"/>
          <w:sz w:val="28"/>
          <w:szCs w:val="28"/>
          <w:lang w:eastAsia="ru-RU"/>
        </w:rPr>
        <w:t>«Развитие эффективности и результативности муниципального самоуправления»:</w:t>
      </w:r>
    </w:p>
    <w:p w:rsidR="00082CE7" w:rsidRPr="0087272E" w:rsidRDefault="00082CE7" w:rsidP="00082CE7">
      <w:pPr>
        <w:keepNext/>
        <w:spacing w:line="360" w:lineRule="exact"/>
        <w:ind w:firstLine="709"/>
        <w:contextualSpacing/>
        <w:jc w:val="both"/>
        <w:outlineLvl w:val="1"/>
        <w:rPr>
          <w:sz w:val="28"/>
          <w:szCs w:val="28"/>
        </w:rPr>
      </w:pPr>
      <w:r w:rsidRPr="0087272E">
        <w:rPr>
          <w:sz w:val="28"/>
          <w:szCs w:val="28"/>
        </w:rPr>
        <w:t>раздел «Показатели результативности Программы (3-го уровня)» таблицы подраздела 5 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134"/>
        <w:gridCol w:w="1134"/>
        <w:gridCol w:w="1275"/>
      </w:tblGrid>
      <w:tr w:rsidR="00082CE7" w:rsidRPr="0087272E" w:rsidTr="00D62000">
        <w:trPr>
          <w:trHeight w:val="70"/>
        </w:trPr>
        <w:tc>
          <w:tcPr>
            <w:tcW w:w="6487"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smartTag w:uri="urn:schemas-microsoft-com:office:smarttags" w:element="metricconverter">
              <w:smartTagPr>
                <w:attr w:name="ProductID" w:val="2016 г"/>
              </w:smartTagPr>
              <w:r w:rsidRPr="0087272E">
                <w:t>2016 г</w:t>
              </w:r>
            </w:smartTag>
            <w:r w:rsidRPr="0087272E">
              <w:t>.</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smartTag w:uri="urn:schemas-microsoft-com:office:smarttags" w:element="metricconverter">
              <w:smartTagPr>
                <w:attr w:name="ProductID" w:val="2017 г"/>
              </w:smartTagPr>
              <w:r w:rsidRPr="0087272E">
                <w:t>2017 г</w:t>
              </w:r>
            </w:smartTag>
            <w:r w:rsidRPr="0087272E">
              <w:t>.</w:t>
            </w:r>
          </w:p>
        </w:tc>
        <w:tc>
          <w:tcPr>
            <w:tcW w:w="127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smartTag w:uri="urn:schemas-microsoft-com:office:smarttags" w:element="metricconverter">
              <w:smartTagPr>
                <w:attr w:name="ProductID" w:val="2018 г"/>
              </w:smartTagPr>
              <w:r w:rsidRPr="0087272E">
                <w:t>2018 г</w:t>
              </w:r>
            </w:smartTag>
            <w:r w:rsidRPr="0087272E">
              <w:t>.</w:t>
            </w:r>
          </w:p>
        </w:tc>
      </w:tr>
      <w:tr w:rsidR="00082CE7" w:rsidRPr="0087272E" w:rsidTr="00D62000">
        <w:trPr>
          <w:trHeight w:val="70"/>
        </w:trPr>
        <w:tc>
          <w:tcPr>
            <w:tcW w:w="6487"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Удовлетворенность населения деятельностью органов местного самоуправления городского округа,%</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менее 47</w:t>
            </w:r>
          </w:p>
        </w:tc>
        <w:tc>
          <w:tcPr>
            <w:tcW w:w="1134"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менее 48</w:t>
            </w:r>
          </w:p>
        </w:tc>
        <w:tc>
          <w:tcPr>
            <w:tcW w:w="1275"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jc w:val="center"/>
            </w:pPr>
            <w:r w:rsidRPr="0087272E">
              <w:t>не менее 48</w:t>
            </w:r>
          </w:p>
        </w:tc>
      </w:tr>
    </w:tbl>
    <w:bookmarkEnd w:id="47"/>
    <w:p w:rsidR="00082CE7" w:rsidRPr="0087272E" w:rsidRDefault="00082CE7" w:rsidP="00082CE7">
      <w:pPr>
        <w:widowControl w:val="0"/>
        <w:autoSpaceDE w:val="0"/>
        <w:autoSpaceDN w:val="0"/>
        <w:adjustRightInd w:val="0"/>
        <w:spacing w:line="360" w:lineRule="exact"/>
        <w:ind w:firstLine="709"/>
        <w:jc w:val="both"/>
        <w:rPr>
          <w:sz w:val="28"/>
          <w:szCs w:val="28"/>
        </w:rPr>
      </w:pPr>
      <w:r w:rsidRPr="0087272E">
        <w:rPr>
          <w:bCs/>
          <w:iCs/>
          <w:sz w:val="28"/>
          <w:szCs w:val="28"/>
        </w:rPr>
        <w:t xml:space="preserve">2.19. Приложение 3 к Программе изложить в новой редакции </w:t>
      </w:r>
      <w:r w:rsidRPr="0087272E">
        <w:rPr>
          <w:sz w:val="28"/>
          <w:szCs w:val="28"/>
        </w:rPr>
        <w:t>согласно приложению 1 к настоящему решению.</w:t>
      </w:r>
    </w:p>
    <w:p w:rsidR="00082CE7" w:rsidRPr="0087272E" w:rsidRDefault="00082CE7" w:rsidP="00082CE7">
      <w:pPr>
        <w:spacing w:line="360" w:lineRule="exact"/>
        <w:ind w:firstLine="709"/>
        <w:jc w:val="both"/>
        <w:rPr>
          <w:sz w:val="28"/>
          <w:szCs w:val="28"/>
        </w:rPr>
      </w:pPr>
      <w:r w:rsidRPr="0087272E">
        <w:rPr>
          <w:sz w:val="28"/>
          <w:szCs w:val="28"/>
        </w:rPr>
        <w:t>2.20. Приложение 4 к Программе изложить в новой редакции согласно приложению 2 к настоящему решению.</w:t>
      </w:r>
    </w:p>
    <w:p w:rsidR="00082CE7" w:rsidRPr="0087272E" w:rsidRDefault="00082CE7" w:rsidP="00082CE7">
      <w:pPr>
        <w:spacing w:line="360" w:lineRule="exact"/>
        <w:ind w:firstLine="709"/>
        <w:jc w:val="both"/>
        <w:rPr>
          <w:sz w:val="28"/>
          <w:szCs w:val="28"/>
        </w:rPr>
      </w:pPr>
      <w:r w:rsidRPr="0087272E">
        <w:rPr>
          <w:sz w:val="28"/>
          <w:szCs w:val="28"/>
        </w:rPr>
        <w:t>2.21. Приложение 6 к Программе изложить в новой редакции согласно приложению 3 к настоящему решению.</w:t>
      </w:r>
    </w:p>
    <w:p w:rsidR="00082CE7" w:rsidRPr="0087272E" w:rsidRDefault="00082CE7" w:rsidP="00082CE7">
      <w:pPr>
        <w:pStyle w:val="af8"/>
        <w:numPr>
          <w:ilvl w:val="1"/>
          <w:numId w:val="41"/>
        </w:numPr>
        <w:spacing w:after="0" w:line="360" w:lineRule="exact"/>
        <w:ind w:left="0" w:firstLine="709"/>
        <w:jc w:val="both"/>
        <w:rPr>
          <w:rFonts w:ascii="Times New Roman" w:hAnsi="Times New Roman"/>
          <w:sz w:val="28"/>
          <w:szCs w:val="28"/>
        </w:rPr>
      </w:pPr>
      <w:r w:rsidRPr="0087272E">
        <w:rPr>
          <w:rFonts w:ascii="Times New Roman" w:hAnsi="Times New Roman"/>
          <w:sz w:val="28"/>
          <w:szCs w:val="28"/>
        </w:rPr>
        <w:lastRenderedPageBreak/>
        <w:t>Приложение 7 к Программе изложить в новой редакции согласно приложению 4 к настоящему решению.</w:t>
      </w:r>
    </w:p>
    <w:p w:rsidR="00082CE7" w:rsidRPr="0087272E" w:rsidRDefault="00082CE7" w:rsidP="00082CE7">
      <w:pPr>
        <w:spacing w:line="360" w:lineRule="exact"/>
        <w:ind w:firstLine="709"/>
        <w:jc w:val="both"/>
        <w:rPr>
          <w:sz w:val="28"/>
          <w:szCs w:val="28"/>
        </w:rPr>
      </w:pPr>
      <w:r w:rsidRPr="0087272E">
        <w:rPr>
          <w:sz w:val="28"/>
          <w:szCs w:val="28"/>
        </w:rPr>
        <w:t>2.  Настоящее решение вступает в силу со дня официального опубликования в газете «Соликамский рабочий».</w:t>
      </w:r>
    </w:p>
    <w:p w:rsidR="00082CE7" w:rsidRPr="0087272E" w:rsidRDefault="00082CE7" w:rsidP="00082CE7">
      <w:pPr>
        <w:spacing w:before="480"/>
        <w:ind w:firstLine="709"/>
        <w:rPr>
          <w:sz w:val="28"/>
          <w:szCs w:val="28"/>
        </w:rPr>
      </w:pPr>
    </w:p>
    <w:p w:rsidR="00082CE7" w:rsidRPr="0087272E" w:rsidRDefault="00082CE7" w:rsidP="00082CE7">
      <w:pPr>
        <w:spacing w:line="240" w:lineRule="exact"/>
        <w:rPr>
          <w:sz w:val="28"/>
          <w:szCs w:val="28"/>
        </w:rPr>
      </w:pPr>
      <w:r w:rsidRPr="0087272E">
        <w:rPr>
          <w:sz w:val="28"/>
          <w:szCs w:val="28"/>
        </w:rPr>
        <w:t xml:space="preserve">Председатель  Соликамской                                            </w:t>
      </w:r>
      <w:r>
        <w:rPr>
          <w:sz w:val="28"/>
          <w:szCs w:val="28"/>
        </w:rPr>
        <w:t xml:space="preserve"> </w:t>
      </w:r>
      <w:r w:rsidRPr="0087272E">
        <w:rPr>
          <w:sz w:val="28"/>
          <w:szCs w:val="28"/>
        </w:rPr>
        <w:t>Глава города Соликамска</w:t>
      </w:r>
    </w:p>
    <w:p w:rsidR="00082CE7" w:rsidRPr="0087272E" w:rsidRDefault="00082CE7" w:rsidP="00082CE7">
      <w:pPr>
        <w:spacing w:line="240" w:lineRule="exact"/>
        <w:rPr>
          <w:sz w:val="28"/>
          <w:szCs w:val="28"/>
        </w:rPr>
      </w:pPr>
      <w:r w:rsidRPr="0087272E">
        <w:rPr>
          <w:sz w:val="28"/>
          <w:szCs w:val="28"/>
        </w:rPr>
        <w:t xml:space="preserve">городской Думы  </w:t>
      </w:r>
    </w:p>
    <w:p w:rsidR="00082CE7" w:rsidRPr="0087272E" w:rsidRDefault="00082CE7" w:rsidP="00082CE7">
      <w:pPr>
        <w:spacing w:line="240" w:lineRule="exact"/>
        <w:rPr>
          <w:sz w:val="28"/>
          <w:szCs w:val="28"/>
        </w:rPr>
      </w:pPr>
      <w:r w:rsidRPr="0087272E">
        <w:rPr>
          <w:sz w:val="28"/>
          <w:szCs w:val="28"/>
        </w:rPr>
        <w:t xml:space="preserve">                            </w:t>
      </w:r>
      <w:proofErr w:type="spellStart"/>
      <w:r w:rsidRPr="0087272E">
        <w:rPr>
          <w:sz w:val="28"/>
          <w:szCs w:val="28"/>
        </w:rPr>
        <w:t>Н.А.Осокин</w:t>
      </w:r>
      <w:proofErr w:type="spellEnd"/>
      <w:r w:rsidRPr="0087272E">
        <w:rPr>
          <w:sz w:val="28"/>
          <w:szCs w:val="28"/>
        </w:rPr>
        <w:t xml:space="preserve">                                                                 А.Н. Федотов</w:t>
      </w:r>
    </w:p>
    <w:p w:rsidR="00082CE7" w:rsidRPr="0087272E" w:rsidRDefault="00082CE7" w:rsidP="00082CE7">
      <w:pPr>
        <w:spacing w:line="360" w:lineRule="exact"/>
        <w:rPr>
          <w:sz w:val="28"/>
          <w:szCs w:val="28"/>
        </w:rPr>
      </w:pPr>
    </w:p>
    <w:p w:rsidR="00082CE7" w:rsidRPr="0087272E" w:rsidRDefault="00082CE7" w:rsidP="00082CE7">
      <w:pPr>
        <w:rPr>
          <w:sz w:val="28"/>
          <w:szCs w:val="28"/>
        </w:rPr>
        <w:sectPr w:rsidR="00082CE7" w:rsidRPr="0087272E" w:rsidSect="00D62000">
          <w:pgSz w:w="11906" w:h="16838"/>
          <w:pgMar w:top="1134" w:right="567" w:bottom="1134" w:left="1701" w:header="709" w:footer="709" w:gutter="0"/>
          <w:cols w:space="720"/>
        </w:sectPr>
      </w:pPr>
    </w:p>
    <w:p w:rsidR="00082CE7" w:rsidRPr="0087272E" w:rsidRDefault="00082CE7" w:rsidP="00082CE7">
      <w:pPr>
        <w:spacing w:line="240" w:lineRule="exact"/>
        <w:ind w:firstLine="11198"/>
        <w:rPr>
          <w:sz w:val="28"/>
          <w:szCs w:val="28"/>
        </w:rPr>
      </w:pPr>
      <w:r w:rsidRPr="0087272E">
        <w:rPr>
          <w:sz w:val="28"/>
          <w:szCs w:val="28"/>
        </w:rPr>
        <w:lastRenderedPageBreak/>
        <w:t>Приложение 1</w:t>
      </w:r>
    </w:p>
    <w:p w:rsidR="00082CE7" w:rsidRPr="0087272E" w:rsidRDefault="00082CE7" w:rsidP="00082CE7">
      <w:pPr>
        <w:spacing w:line="240" w:lineRule="exact"/>
        <w:ind w:firstLine="11198"/>
        <w:rPr>
          <w:sz w:val="28"/>
          <w:szCs w:val="28"/>
        </w:rPr>
      </w:pPr>
      <w:r w:rsidRPr="0087272E">
        <w:rPr>
          <w:sz w:val="28"/>
          <w:szCs w:val="28"/>
        </w:rPr>
        <w:t>к решению Соликамской</w:t>
      </w:r>
    </w:p>
    <w:p w:rsidR="00082CE7" w:rsidRPr="0087272E" w:rsidRDefault="00082CE7" w:rsidP="00082CE7">
      <w:pPr>
        <w:spacing w:line="240" w:lineRule="exact"/>
        <w:ind w:firstLine="11198"/>
        <w:rPr>
          <w:sz w:val="28"/>
          <w:szCs w:val="28"/>
        </w:rPr>
      </w:pPr>
      <w:r w:rsidRPr="0087272E">
        <w:rPr>
          <w:sz w:val="28"/>
          <w:szCs w:val="28"/>
        </w:rPr>
        <w:t>городской Думы</w:t>
      </w:r>
    </w:p>
    <w:p w:rsidR="00082CE7" w:rsidRPr="0087272E" w:rsidRDefault="003243A5" w:rsidP="00082CE7">
      <w:pPr>
        <w:spacing w:line="240" w:lineRule="exact"/>
        <w:ind w:firstLine="11198"/>
        <w:rPr>
          <w:sz w:val="28"/>
          <w:szCs w:val="28"/>
        </w:rPr>
      </w:pPr>
      <w:r>
        <w:rPr>
          <w:sz w:val="28"/>
          <w:szCs w:val="28"/>
        </w:rPr>
        <w:t xml:space="preserve">от 27.04.2016 </w:t>
      </w:r>
      <w:r w:rsidR="00082CE7" w:rsidRPr="0087272E">
        <w:rPr>
          <w:sz w:val="28"/>
          <w:szCs w:val="28"/>
        </w:rPr>
        <w:t xml:space="preserve">№ </w:t>
      </w:r>
      <w:r>
        <w:rPr>
          <w:sz w:val="28"/>
          <w:szCs w:val="28"/>
        </w:rPr>
        <w:t>1018</w:t>
      </w:r>
    </w:p>
    <w:p w:rsidR="00082CE7" w:rsidRPr="0087272E" w:rsidRDefault="00082CE7" w:rsidP="00082CE7">
      <w:pPr>
        <w:spacing w:line="240" w:lineRule="exact"/>
        <w:ind w:firstLine="11198"/>
        <w:rPr>
          <w:sz w:val="28"/>
          <w:szCs w:val="28"/>
        </w:rPr>
      </w:pPr>
    </w:p>
    <w:p w:rsidR="00082CE7" w:rsidRPr="0087272E" w:rsidRDefault="00082CE7" w:rsidP="00082CE7">
      <w:pPr>
        <w:spacing w:line="240" w:lineRule="exact"/>
        <w:ind w:firstLine="11198"/>
        <w:rPr>
          <w:sz w:val="28"/>
          <w:szCs w:val="28"/>
        </w:rPr>
      </w:pPr>
      <w:r w:rsidRPr="0087272E">
        <w:rPr>
          <w:sz w:val="28"/>
          <w:szCs w:val="28"/>
        </w:rPr>
        <w:t>Приложение 3 к Программе</w:t>
      </w:r>
    </w:p>
    <w:p w:rsidR="00082CE7" w:rsidRPr="0087272E" w:rsidRDefault="00082CE7" w:rsidP="00082CE7">
      <w:pPr>
        <w:spacing w:before="240" w:after="120" w:line="240" w:lineRule="exact"/>
        <w:ind w:firstLine="709"/>
        <w:jc w:val="center"/>
        <w:rPr>
          <w:b/>
          <w:sz w:val="28"/>
          <w:szCs w:val="28"/>
        </w:rPr>
      </w:pPr>
      <w:r w:rsidRPr="0087272E">
        <w:rPr>
          <w:b/>
          <w:sz w:val="28"/>
          <w:szCs w:val="28"/>
        </w:rPr>
        <w:t>Перечень муниципальных программ на 2016-2018 годы</w:t>
      </w:r>
    </w:p>
    <w:tbl>
      <w:tblPr>
        <w:tblW w:w="151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1701"/>
        <w:gridCol w:w="3828"/>
        <w:gridCol w:w="7088"/>
      </w:tblGrid>
      <w:tr w:rsidR="00082CE7" w:rsidRPr="0087272E" w:rsidTr="00D62000">
        <w:tc>
          <w:tcPr>
            <w:tcW w:w="2552"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Наименование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Срок реализации</w:t>
            </w:r>
          </w:p>
        </w:tc>
        <w:tc>
          <w:tcPr>
            <w:tcW w:w="3828"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Ответственный исполнитель</w:t>
            </w:r>
          </w:p>
        </w:tc>
        <w:tc>
          <w:tcPr>
            <w:tcW w:w="7088" w:type="dxa"/>
            <w:tcBorders>
              <w:top w:val="single" w:sz="4" w:space="0" w:color="auto"/>
              <w:left w:val="single" w:sz="4" w:space="0" w:color="auto"/>
              <w:bottom w:val="single" w:sz="4" w:space="0" w:color="auto"/>
              <w:right w:val="single" w:sz="4" w:space="0" w:color="auto"/>
            </w:tcBorders>
            <w:vAlign w:val="center"/>
          </w:tcPr>
          <w:p w:rsidR="00082CE7" w:rsidRPr="0087272E" w:rsidRDefault="00082CE7" w:rsidP="00D62000">
            <w:pPr>
              <w:spacing w:line="280" w:lineRule="exact"/>
              <w:jc w:val="center"/>
            </w:pPr>
            <w:r w:rsidRPr="0087272E">
              <w:t>Ожидаемый конечный результат</w:t>
            </w:r>
          </w:p>
        </w:tc>
      </w:tr>
      <w:tr w:rsidR="00082CE7" w:rsidRPr="0087272E" w:rsidTr="00D62000">
        <w:trPr>
          <w:trHeight w:val="692"/>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rPr>
                <w:highlight w:val="yellow"/>
              </w:rPr>
            </w:pPr>
            <w:r w:rsidRPr="0087272E">
              <w:t>МП «Развитие системы образования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образования администрации города Соликамска.</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 xml:space="preserve">МКУ «Управление капитального строительства г. Соликамска». </w:t>
            </w:r>
          </w:p>
          <w:p w:rsidR="00082CE7" w:rsidRPr="0087272E" w:rsidRDefault="00082CE7" w:rsidP="00D62000">
            <w:pPr>
              <w:spacing w:line="280" w:lineRule="exact"/>
            </w:pPr>
            <w:r w:rsidRPr="0087272E">
              <w:t>Муниципальные учреждения, подведомственные управлению образования администрации г. Соликамска.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msonormalcxspmiddle"/>
              <w:spacing w:before="0" w:beforeAutospacing="0" w:after="0" w:afterAutospacing="0" w:line="280" w:lineRule="exact"/>
              <w:jc w:val="both"/>
            </w:pPr>
            <w:r w:rsidRPr="0087272E">
              <w:t>Повышение уровня удовлетворенности населения доступностью и качеством услуг образования по итогам опросов общественного мнения.</w:t>
            </w:r>
          </w:p>
          <w:p w:rsidR="00082CE7" w:rsidRPr="0087272E" w:rsidRDefault="00082CE7" w:rsidP="00D62000">
            <w:pPr>
              <w:pStyle w:val="msonormalcxspmiddle"/>
              <w:spacing w:before="0" w:beforeAutospacing="0" w:after="0" w:afterAutospacing="0" w:line="280" w:lineRule="exact"/>
              <w:jc w:val="both"/>
            </w:pPr>
            <w:r w:rsidRPr="0087272E">
              <w:t>Уменьшение доли детей от 3 до 7 лет, стоящих в очереди в дошкольные образовательные организации.</w:t>
            </w:r>
          </w:p>
          <w:p w:rsidR="00082CE7" w:rsidRPr="0087272E" w:rsidRDefault="00082CE7" w:rsidP="00D62000">
            <w:pPr>
              <w:pStyle w:val="msonormalcxspmiddle"/>
              <w:spacing w:before="0" w:beforeAutospacing="0" w:after="0" w:afterAutospacing="0" w:line="280" w:lineRule="exact"/>
              <w:jc w:val="both"/>
            </w:pPr>
            <w:r w:rsidRPr="0087272E">
              <w:t>Превышение среднего балла ЕГЭ по всем предметам над аналогичным по Российской Федерации.</w:t>
            </w:r>
          </w:p>
          <w:p w:rsidR="00082CE7" w:rsidRPr="0087272E" w:rsidRDefault="00082CE7" w:rsidP="00D62000">
            <w:pPr>
              <w:pStyle w:val="msonormalcxspmiddle"/>
              <w:spacing w:before="0" w:beforeAutospacing="0" w:after="0" w:afterAutospacing="0" w:line="280" w:lineRule="exact"/>
              <w:jc w:val="both"/>
            </w:pPr>
            <w:r w:rsidRPr="0087272E">
              <w:t>Увеличение доли выпускников 11-х классов, получивших аттестаты о среднем образовании.</w:t>
            </w:r>
          </w:p>
          <w:p w:rsidR="00082CE7" w:rsidRPr="0087272E" w:rsidRDefault="00082CE7" w:rsidP="00D62000">
            <w:pPr>
              <w:pStyle w:val="msonormalcxspmiddle"/>
              <w:spacing w:before="0" w:beforeAutospacing="0" w:after="0" w:afterAutospacing="0" w:line="280" w:lineRule="exact"/>
              <w:jc w:val="both"/>
            </w:pPr>
            <w:r w:rsidRPr="0087272E">
              <w:t>Увеличение доли детей, охваченных образовательными программами дополнительного образования детей, в общей численности детей и молодежи в возрасте 5-18 лет.</w:t>
            </w:r>
          </w:p>
          <w:p w:rsidR="00082CE7" w:rsidRPr="0087272E" w:rsidRDefault="00082CE7" w:rsidP="00D62000">
            <w:pPr>
              <w:pStyle w:val="msonormalcxspmiddle"/>
              <w:spacing w:before="0" w:beforeAutospacing="0" w:after="0" w:afterAutospacing="0" w:line="280" w:lineRule="exact"/>
              <w:jc w:val="both"/>
            </w:pPr>
            <w:r w:rsidRPr="0087272E">
              <w:t>Увеличение доли детей и молодежи, ставших победителями и призерами краевых, всероссийских, международных мероприятий (от общего количества участников).</w:t>
            </w:r>
          </w:p>
          <w:p w:rsidR="00082CE7" w:rsidRPr="0087272E" w:rsidRDefault="00082CE7" w:rsidP="00D62000">
            <w:pPr>
              <w:pStyle w:val="msonormalcxspmiddle"/>
              <w:spacing w:before="0" w:beforeAutospacing="0" w:after="0" w:afterAutospacing="0" w:line="280" w:lineRule="exact"/>
              <w:jc w:val="both"/>
            </w:pPr>
            <w:r w:rsidRPr="0087272E">
              <w:t>Увеличение удельного веса численности учителей в возрасте до 35 лет в общей численности учителей общеобразовательных организаций.</w:t>
            </w:r>
          </w:p>
          <w:p w:rsidR="00082CE7" w:rsidRPr="0087272E" w:rsidRDefault="00082CE7" w:rsidP="00D62000">
            <w:pPr>
              <w:pStyle w:val="msonormalcxspmiddle"/>
              <w:spacing w:before="0" w:beforeAutospacing="0" w:after="0" w:afterAutospacing="0" w:line="280" w:lineRule="exact"/>
              <w:jc w:val="both"/>
            </w:pPr>
            <w:r w:rsidRPr="0087272E">
              <w:t>Увеличение среднемесячной заработной платы: педагогических работников дошкольных образовательных организаций к средней заработной плате в сфере общего образования в муниципальном образовании.</w:t>
            </w:r>
          </w:p>
          <w:p w:rsidR="00082CE7" w:rsidRPr="0087272E" w:rsidRDefault="00082CE7" w:rsidP="00D62000">
            <w:pPr>
              <w:pStyle w:val="msonormalcxspmiddle"/>
              <w:spacing w:before="0" w:beforeAutospacing="0" w:after="0" w:afterAutospacing="0" w:line="280" w:lineRule="exact"/>
              <w:jc w:val="both"/>
            </w:pPr>
            <w:r w:rsidRPr="0087272E">
              <w:t>Увеличение среднемесячной заработной платы: педагогических работников образовательных организаций общего образования к средней заработной плате в муниципальном образовании.</w:t>
            </w:r>
          </w:p>
          <w:p w:rsidR="00082CE7" w:rsidRPr="0087272E" w:rsidRDefault="00082CE7" w:rsidP="00D62000">
            <w:pPr>
              <w:pStyle w:val="msonormalcxspmiddle"/>
              <w:spacing w:before="0" w:beforeAutospacing="0" w:after="0" w:afterAutospacing="0" w:line="280" w:lineRule="exact"/>
              <w:jc w:val="both"/>
            </w:pPr>
            <w:r w:rsidRPr="0087272E">
              <w:t xml:space="preserve">Увеличение среднемесячной заработной платы: педагогических </w:t>
            </w:r>
            <w:r w:rsidRPr="0087272E">
              <w:lastRenderedPageBreak/>
              <w:t>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в муниципальном образовании.</w:t>
            </w:r>
          </w:p>
          <w:p w:rsidR="00082CE7" w:rsidRPr="0087272E" w:rsidRDefault="00082CE7" w:rsidP="00D62000">
            <w:pPr>
              <w:pStyle w:val="msonormalcxspmiddle"/>
              <w:spacing w:before="0" w:beforeAutospacing="0" w:after="0" w:afterAutospacing="0" w:line="280" w:lineRule="exact"/>
              <w:jc w:val="both"/>
            </w:pPr>
            <w:r w:rsidRPr="0087272E">
              <w:t>Увеличение удельного веса образовательных учреждений, в которых оценка деятельности учреждений, их руководителей и педагогических работников осуществляется на основании показателей эффективности деятельности.</w:t>
            </w:r>
          </w:p>
        </w:tc>
      </w:tr>
      <w:tr w:rsidR="00082CE7" w:rsidRPr="0087272E" w:rsidTr="00D62000">
        <w:trPr>
          <w:trHeight w:val="692"/>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lastRenderedPageBreak/>
              <w:t>МП «Развитие сферы культуры, туризма и молодежной политики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widowControl w:val="0"/>
              <w:autoSpaceDE w:val="0"/>
              <w:autoSpaceDN w:val="0"/>
              <w:adjustRightInd w:val="0"/>
              <w:spacing w:line="280" w:lineRule="exact"/>
            </w:pPr>
            <w:r w:rsidRPr="0087272E">
              <w:t>Управление культуры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Муниципальные учреждения, подведомственные управлению культуры.</w:t>
            </w:r>
          </w:p>
          <w:p w:rsidR="00082CE7" w:rsidRPr="0087272E" w:rsidRDefault="00082CE7" w:rsidP="00D62000">
            <w:pPr>
              <w:widowControl w:val="0"/>
              <w:autoSpaceDE w:val="0"/>
              <w:autoSpaceDN w:val="0"/>
              <w:adjustRightInd w:val="0"/>
              <w:spacing w:line="280" w:lineRule="exact"/>
            </w:pPr>
            <w:r w:rsidRPr="0087272E">
              <w:t>Комитет по архитектуре и градостроительству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Комитет по физической культуре и спорту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инновациями и информационными технологиями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внутренней политики администрации.</w:t>
            </w:r>
          </w:p>
          <w:p w:rsidR="00082CE7" w:rsidRPr="0087272E" w:rsidRDefault="00082CE7" w:rsidP="00D62000">
            <w:pPr>
              <w:widowControl w:val="0"/>
              <w:autoSpaceDE w:val="0"/>
              <w:autoSpaceDN w:val="0"/>
              <w:adjustRightInd w:val="0"/>
              <w:spacing w:line="280" w:lineRule="exact"/>
            </w:pPr>
            <w:r w:rsidRPr="0087272E">
              <w:t xml:space="preserve">Администрация города Соликамска. </w:t>
            </w:r>
          </w:p>
          <w:p w:rsidR="00082CE7" w:rsidRPr="0087272E" w:rsidRDefault="00082CE7" w:rsidP="00D62000">
            <w:pPr>
              <w:widowControl w:val="0"/>
              <w:autoSpaceDE w:val="0"/>
              <w:autoSpaceDN w:val="0"/>
              <w:adjustRightInd w:val="0"/>
              <w:spacing w:line="280" w:lineRule="exact"/>
            </w:pPr>
            <w:r w:rsidRPr="0087272E">
              <w:t>Управление имущественных отношений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 xml:space="preserve">МКУ «Управление капитального строительства </w:t>
            </w:r>
          </w:p>
          <w:p w:rsidR="00082CE7" w:rsidRPr="0087272E" w:rsidRDefault="00082CE7" w:rsidP="00D62000">
            <w:pPr>
              <w:spacing w:line="280" w:lineRule="exact"/>
            </w:pPr>
            <w:r w:rsidRPr="0087272E">
              <w:t>г. Соликамска».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msonormalcxspmiddle"/>
              <w:spacing w:line="280" w:lineRule="exact"/>
              <w:jc w:val="both"/>
            </w:pPr>
            <w:r w:rsidRPr="0087272E">
              <w:t>Повышение уровня удовлетворенности населения качеством предоставляемых услуг в сфере культуры, туризма и молодежной политики.</w:t>
            </w:r>
          </w:p>
          <w:p w:rsidR="00082CE7" w:rsidRPr="0087272E" w:rsidRDefault="00082CE7" w:rsidP="00D62000">
            <w:pPr>
              <w:pStyle w:val="msonormalcxspmiddle"/>
              <w:spacing w:line="280" w:lineRule="exact"/>
              <w:jc w:val="both"/>
            </w:pPr>
          </w:p>
          <w:p w:rsidR="00082CE7" w:rsidRPr="0087272E" w:rsidRDefault="00082CE7" w:rsidP="00D62000">
            <w:pPr>
              <w:pStyle w:val="msonormalcxspmiddle"/>
              <w:spacing w:line="280" w:lineRule="exact"/>
              <w:jc w:val="both"/>
            </w:pPr>
          </w:p>
        </w:tc>
      </w:tr>
      <w:tr w:rsidR="00082CE7" w:rsidRPr="0087272E" w:rsidTr="00D62000">
        <w:trPr>
          <w:trHeight w:val="692"/>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rPr>
                <w:highlight w:val="yellow"/>
              </w:rPr>
            </w:pPr>
            <w:r w:rsidRPr="0087272E">
              <w:lastRenderedPageBreak/>
              <w:t>МП «Физическая культура и спорт Соликамска»</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widowControl w:val="0"/>
              <w:autoSpaceDE w:val="0"/>
              <w:autoSpaceDN w:val="0"/>
              <w:adjustRightInd w:val="0"/>
              <w:spacing w:line="280" w:lineRule="exact"/>
            </w:pPr>
            <w:r w:rsidRPr="0087272E">
              <w:t>Комитет по физической культуре и спорту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образования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Муниципальные учреждения, подведомственные Комитету по физической культуре и спорту.</w:t>
            </w:r>
          </w:p>
          <w:p w:rsidR="00082CE7" w:rsidRPr="0087272E" w:rsidRDefault="00082CE7" w:rsidP="00D62000">
            <w:pPr>
              <w:widowControl w:val="0"/>
              <w:autoSpaceDE w:val="0"/>
              <w:autoSpaceDN w:val="0"/>
              <w:adjustRightInd w:val="0"/>
              <w:spacing w:line="280" w:lineRule="exact"/>
            </w:pPr>
            <w:r w:rsidRPr="0087272E">
              <w:t>МКУ «Управление капитального строительства».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widowControl w:val="0"/>
              <w:tabs>
                <w:tab w:val="left" w:pos="518"/>
              </w:tabs>
              <w:autoSpaceDE w:val="0"/>
              <w:autoSpaceDN w:val="0"/>
              <w:adjustRightInd w:val="0"/>
              <w:spacing w:line="280" w:lineRule="exact"/>
              <w:ind w:right="68"/>
            </w:pPr>
            <w:r w:rsidRPr="0087272E">
              <w:t>Увеличение удельного веса населения, систематически занимающегося физической культурой и спортом.</w:t>
            </w:r>
          </w:p>
          <w:p w:rsidR="00082CE7" w:rsidRPr="0087272E" w:rsidRDefault="00082CE7" w:rsidP="00D62000">
            <w:pPr>
              <w:widowControl w:val="0"/>
              <w:tabs>
                <w:tab w:val="left" w:pos="518"/>
              </w:tabs>
              <w:autoSpaceDE w:val="0"/>
              <w:autoSpaceDN w:val="0"/>
              <w:adjustRightInd w:val="0"/>
              <w:spacing w:line="280" w:lineRule="exact"/>
              <w:ind w:right="68"/>
            </w:pPr>
            <w:r w:rsidRPr="0087272E">
              <w:t>Повышение уровня удовлетворенности населения качеством предоставляемых услуг в сфере физической культуры и спорта.</w:t>
            </w:r>
          </w:p>
          <w:p w:rsidR="00082CE7" w:rsidRPr="0087272E" w:rsidRDefault="00082CE7" w:rsidP="00D62000">
            <w:pPr>
              <w:pStyle w:val="msonormalcxspmiddle"/>
              <w:spacing w:line="280" w:lineRule="exact"/>
              <w:jc w:val="both"/>
            </w:pPr>
          </w:p>
        </w:tc>
      </w:tr>
      <w:tr w:rsidR="00082CE7" w:rsidRPr="0087272E" w:rsidTr="00D62000">
        <w:trPr>
          <w:trHeight w:val="692"/>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МП «Социальная поддержка граждан в городе Соликамске»</w:t>
            </w:r>
          </w:p>
          <w:p w:rsidR="00082CE7" w:rsidRPr="0087272E" w:rsidRDefault="00082CE7" w:rsidP="00D62000">
            <w:pPr>
              <w:spacing w:line="280" w:lineRule="exact"/>
            </w:pP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внутренней политики администрации города.</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бухгалтерского учета и контроля администрации города.</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культуры администрации города.</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Отдел по жилищной политике администрации города.</w:t>
            </w:r>
          </w:p>
          <w:p w:rsidR="00082CE7" w:rsidRPr="0087272E" w:rsidRDefault="00082CE7" w:rsidP="00D62000">
            <w:pPr>
              <w:spacing w:line="280" w:lineRule="exact"/>
            </w:pPr>
            <w:r w:rsidRPr="0087272E">
              <w:t>МБУК «Центр комплексного сопровождения».</w:t>
            </w:r>
          </w:p>
          <w:p w:rsidR="00082CE7" w:rsidRPr="0087272E" w:rsidRDefault="00082CE7" w:rsidP="00D62000">
            <w:pPr>
              <w:widowControl w:val="0"/>
              <w:autoSpaceDE w:val="0"/>
              <w:autoSpaceDN w:val="0"/>
              <w:adjustRightInd w:val="0"/>
              <w:spacing w:line="280" w:lineRule="exact"/>
            </w:pPr>
            <w:r w:rsidRPr="0087272E">
              <w:t>Комитет по физической культуре и спорту администрации города.</w:t>
            </w:r>
          </w:p>
          <w:p w:rsidR="00082CE7" w:rsidRPr="0087272E" w:rsidRDefault="00082CE7" w:rsidP="00D62000">
            <w:pPr>
              <w:widowControl w:val="0"/>
              <w:autoSpaceDE w:val="0"/>
              <w:autoSpaceDN w:val="0"/>
              <w:adjustRightInd w:val="0"/>
              <w:spacing w:line="280" w:lineRule="exact"/>
            </w:pPr>
            <w:r w:rsidRPr="0087272E">
              <w:t>Управление образования администрации города.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tabs>
                <w:tab w:val="left" w:pos="415"/>
              </w:tabs>
              <w:autoSpaceDE w:val="0"/>
              <w:autoSpaceDN w:val="0"/>
              <w:adjustRightInd w:val="0"/>
              <w:spacing w:line="280" w:lineRule="exact"/>
              <w:jc w:val="both"/>
            </w:pPr>
            <w:r w:rsidRPr="0087272E">
              <w:t>Увеличение доли граждан, получивших социальную поддержку, в общем числе граждан, обратившихся за социальной поддержкой.</w:t>
            </w:r>
          </w:p>
          <w:p w:rsidR="00082CE7" w:rsidRPr="0087272E" w:rsidRDefault="00082CE7" w:rsidP="00D62000">
            <w:pPr>
              <w:tabs>
                <w:tab w:val="left" w:pos="415"/>
              </w:tabs>
              <w:autoSpaceDE w:val="0"/>
              <w:autoSpaceDN w:val="0"/>
              <w:adjustRightInd w:val="0"/>
              <w:spacing w:line="280" w:lineRule="exact"/>
              <w:jc w:val="both"/>
            </w:pPr>
          </w:p>
        </w:tc>
      </w:tr>
      <w:tr w:rsidR="00082CE7" w:rsidRPr="0087272E" w:rsidTr="00D62000">
        <w:trPr>
          <w:trHeight w:val="692"/>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МП "Развитие комплексной безопасности городской среды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Отдел безопасности администрация города Соликамска.</w:t>
            </w:r>
          </w:p>
          <w:p w:rsidR="00082CE7" w:rsidRPr="0087272E" w:rsidRDefault="00082CE7" w:rsidP="00D62000">
            <w:pPr>
              <w:spacing w:line="280" w:lineRule="exact"/>
            </w:pPr>
            <w:r w:rsidRPr="0087272E">
              <w:t>Отдел по экологии и природопользованию администрации города Соликамска.</w:t>
            </w:r>
          </w:p>
          <w:p w:rsidR="00082CE7" w:rsidRPr="0087272E" w:rsidRDefault="00082CE7" w:rsidP="00D62000">
            <w:pPr>
              <w:spacing w:line="280" w:lineRule="exact"/>
            </w:pPr>
            <w:r w:rsidRPr="0087272E">
              <w:t>Управление муниципального контроля администрации города Соликамска.</w:t>
            </w:r>
          </w:p>
          <w:p w:rsidR="00082CE7" w:rsidRPr="0087272E" w:rsidRDefault="00082CE7" w:rsidP="00D62000">
            <w:pPr>
              <w:spacing w:line="280" w:lineRule="exact"/>
            </w:pPr>
            <w:r w:rsidRPr="0087272E">
              <w:lastRenderedPageBreak/>
              <w:t>Управление образования администрации города Соликамска.</w:t>
            </w:r>
          </w:p>
          <w:p w:rsidR="00082CE7" w:rsidRPr="0087272E" w:rsidRDefault="00082CE7" w:rsidP="00D62000">
            <w:pPr>
              <w:spacing w:line="280" w:lineRule="exact"/>
            </w:pPr>
            <w:r w:rsidRPr="0087272E">
              <w:t>Управление культуры администрации города Соликамска.</w:t>
            </w:r>
          </w:p>
          <w:p w:rsidR="00082CE7" w:rsidRPr="0087272E" w:rsidRDefault="00082CE7" w:rsidP="00D62000">
            <w:pPr>
              <w:spacing w:line="280" w:lineRule="exact"/>
            </w:pPr>
            <w:r w:rsidRPr="0087272E">
              <w:t>МБУ "Управление благоустройства г. Соликамска».</w:t>
            </w:r>
          </w:p>
          <w:p w:rsidR="00082CE7" w:rsidRPr="0087272E" w:rsidRDefault="00082CE7" w:rsidP="00D62000">
            <w:pPr>
              <w:spacing w:line="280" w:lineRule="exact"/>
            </w:pPr>
            <w:r w:rsidRPr="0087272E">
              <w:t>МКУ "Управление гражданской защиты города Соликамска».</w:t>
            </w:r>
          </w:p>
          <w:p w:rsidR="00082CE7" w:rsidRPr="0087272E" w:rsidRDefault="00082CE7" w:rsidP="00D62000">
            <w:pPr>
              <w:spacing w:line="280" w:lineRule="exact"/>
            </w:pPr>
            <w:r w:rsidRPr="0087272E">
              <w:t>Управление бухгалтерского учета и контроля администрации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lastRenderedPageBreak/>
              <w:t xml:space="preserve">Уменьшение количества совершенных преступлений  на 10000 человек населения города. </w:t>
            </w:r>
          </w:p>
          <w:p w:rsidR="00082CE7" w:rsidRPr="0087272E" w:rsidRDefault="00082CE7" w:rsidP="00D62000">
            <w:pPr>
              <w:spacing w:line="280" w:lineRule="exact"/>
            </w:pPr>
            <w:r w:rsidRPr="0087272E">
              <w:t>Увеличение количества населения, охваченного мероприятиями по ГО, предупреждению и ликвидации ЧС природного и техногенного характера.</w:t>
            </w:r>
          </w:p>
          <w:p w:rsidR="00082CE7" w:rsidRPr="0087272E" w:rsidRDefault="00082CE7" w:rsidP="00D62000">
            <w:pPr>
              <w:spacing w:line="280" w:lineRule="exact"/>
            </w:pPr>
            <w:r w:rsidRPr="0087272E">
              <w:t>Снижение индекса загрязнения атмосферного воздуха.</w:t>
            </w:r>
          </w:p>
          <w:p w:rsidR="00082CE7" w:rsidRPr="0087272E" w:rsidRDefault="00082CE7" w:rsidP="00D62000">
            <w:pPr>
              <w:tabs>
                <w:tab w:val="left" w:pos="415"/>
              </w:tabs>
              <w:autoSpaceDE w:val="0"/>
              <w:autoSpaceDN w:val="0"/>
              <w:adjustRightInd w:val="0"/>
              <w:spacing w:line="280" w:lineRule="exact"/>
              <w:jc w:val="both"/>
            </w:pPr>
          </w:p>
        </w:tc>
      </w:tr>
      <w:tr w:rsidR="00082CE7" w:rsidRPr="0087272E" w:rsidTr="00D62000">
        <w:trPr>
          <w:trHeight w:val="692"/>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lastRenderedPageBreak/>
              <w:t>МП «Экономическое развитие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ConsPlusCell"/>
              <w:spacing w:line="280" w:lineRule="exact"/>
              <w:rPr>
                <w:rFonts w:ascii="Times New Roman" w:hAnsi="Times New Roman" w:cs="Times New Roman"/>
                <w:sz w:val="24"/>
                <w:szCs w:val="24"/>
                <w:lang w:eastAsia="en-US"/>
              </w:rPr>
            </w:pPr>
            <w:r w:rsidRPr="0087272E">
              <w:rPr>
                <w:rFonts w:ascii="Times New Roman" w:hAnsi="Times New Roman" w:cs="Times New Roman"/>
                <w:sz w:val="24"/>
                <w:szCs w:val="24"/>
                <w:lang w:eastAsia="en-US"/>
              </w:rPr>
              <w:t>Управление имущественных отношений администрации города.</w:t>
            </w:r>
          </w:p>
          <w:p w:rsidR="00082CE7" w:rsidRPr="0087272E" w:rsidRDefault="00082CE7" w:rsidP="00D62000">
            <w:pPr>
              <w:pStyle w:val="ConsPlusCell"/>
              <w:spacing w:line="280" w:lineRule="exact"/>
              <w:rPr>
                <w:rFonts w:ascii="Times New Roman" w:hAnsi="Times New Roman" w:cs="Times New Roman"/>
                <w:sz w:val="24"/>
                <w:szCs w:val="24"/>
                <w:lang w:eastAsia="en-US"/>
              </w:rPr>
            </w:pPr>
            <w:r w:rsidRPr="0087272E">
              <w:rPr>
                <w:rFonts w:ascii="Times New Roman" w:hAnsi="Times New Roman" w:cs="Times New Roman"/>
                <w:sz w:val="24"/>
                <w:szCs w:val="24"/>
                <w:lang w:eastAsia="en-US"/>
              </w:rPr>
              <w:t>Управление экономической политики администрации города.</w:t>
            </w:r>
          </w:p>
          <w:p w:rsidR="00082CE7" w:rsidRPr="0087272E" w:rsidRDefault="00082CE7" w:rsidP="00D62000">
            <w:pPr>
              <w:spacing w:line="280" w:lineRule="exact"/>
            </w:pP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ConsPlusCell"/>
              <w:spacing w:line="280" w:lineRule="exact"/>
              <w:rPr>
                <w:rFonts w:ascii="Times New Roman" w:hAnsi="Times New Roman" w:cs="Times New Roman"/>
                <w:sz w:val="24"/>
                <w:szCs w:val="24"/>
                <w:lang w:eastAsia="en-US"/>
              </w:rPr>
            </w:pPr>
            <w:r w:rsidRPr="0087272E">
              <w:rPr>
                <w:rFonts w:ascii="Times New Roman" w:hAnsi="Times New Roman" w:cs="Times New Roman"/>
                <w:sz w:val="24"/>
                <w:szCs w:val="24"/>
                <w:lang w:eastAsia="en-US"/>
              </w:rPr>
              <w:t>Увеличение доли среднесписочной численности  работников малых и средних предприятий в среднесписочной численности работников предприятий и организаций города.</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lang w:eastAsia="en-US"/>
              </w:rPr>
              <w:t>Увеличение доли земельных участков и имущества Соликамского городского округа, вовлеченного в хозяйственный оборот.</w:t>
            </w:r>
          </w:p>
        </w:tc>
      </w:tr>
      <w:tr w:rsidR="00082CE7" w:rsidRPr="0087272E" w:rsidTr="00D62000">
        <w:trPr>
          <w:trHeight w:val="692"/>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МП «Развитие инфраструктуры и комфортной городской среды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Управление городского коммунального хозяйства администрации города Соликамска.</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МКУ «Управление капитального строительства г. Соликамск».</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Комитет по архитектуре и градостроительству администрации города Соликамска.</w:t>
            </w:r>
          </w:p>
          <w:p w:rsidR="00082CE7" w:rsidRPr="0087272E" w:rsidRDefault="00082CE7" w:rsidP="00D62000">
            <w:pPr>
              <w:pStyle w:val="ConsPlusCell"/>
              <w:spacing w:line="280" w:lineRule="exact"/>
              <w:rPr>
                <w:rFonts w:ascii="Times New Roman" w:hAnsi="Times New Roman" w:cs="Times New Roman"/>
                <w:sz w:val="24"/>
                <w:szCs w:val="24"/>
              </w:rPr>
            </w:pPr>
            <w:r w:rsidRPr="0087272E">
              <w:rPr>
                <w:rFonts w:ascii="Times New Roman" w:hAnsi="Times New Roman" w:cs="Times New Roman"/>
                <w:sz w:val="24"/>
                <w:szCs w:val="24"/>
              </w:rPr>
              <w:t>МБУ «Управление благоустройства г. Соликамска».</w:t>
            </w:r>
          </w:p>
          <w:p w:rsidR="00082CE7" w:rsidRPr="0087272E" w:rsidRDefault="00082CE7" w:rsidP="00D62000">
            <w:pPr>
              <w:spacing w:line="280" w:lineRule="exact"/>
            </w:pPr>
            <w:r w:rsidRPr="0087272E">
              <w:t>Отдел по жилищной политике администрации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msonormalcxspmiddle"/>
              <w:spacing w:before="0" w:beforeAutospacing="0" w:after="0" w:afterAutospacing="0" w:line="280" w:lineRule="exact"/>
              <w:jc w:val="both"/>
            </w:pPr>
            <w:r w:rsidRPr="0087272E">
              <w:t>Увеличение площади благоустроенной территории Соликамского городского округа.</w:t>
            </w:r>
          </w:p>
          <w:p w:rsidR="00082CE7" w:rsidRPr="0087272E" w:rsidRDefault="00082CE7" w:rsidP="00D62000">
            <w:pPr>
              <w:pStyle w:val="msonormalcxspmiddle"/>
              <w:spacing w:before="0" w:beforeAutospacing="0" w:after="0" w:afterAutospacing="0" w:line="280" w:lineRule="exact"/>
              <w:jc w:val="both"/>
            </w:pPr>
            <w:r w:rsidRPr="0087272E">
              <w:t>Увеличение числа элементов благоустройства.</w:t>
            </w:r>
          </w:p>
          <w:p w:rsidR="00082CE7" w:rsidRPr="0087272E" w:rsidRDefault="00082CE7" w:rsidP="00D62000">
            <w:pPr>
              <w:pStyle w:val="msonormalcxspmiddle"/>
              <w:spacing w:before="0" w:beforeAutospacing="0" w:after="0" w:afterAutospacing="0" w:line="280" w:lineRule="exact"/>
              <w:jc w:val="both"/>
            </w:pPr>
            <w:r w:rsidRPr="0087272E">
              <w:t>Увеличение доли объектов благоустройства территорий, подлежащих текущему содержанию.</w:t>
            </w:r>
          </w:p>
          <w:p w:rsidR="00082CE7" w:rsidRPr="0087272E" w:rsidRDefault="00082CE7" w:rsidP="00D62000">
            <w:pPr>
              <w:pStyle w:val="msonormalcxspmiddle"/>
              <w:spacing w:before="0" w:beforeAutospacing="0" w:after="0" w:afterAutospacing="0" w:line="280" w:lineRule="exact"/>
              <w:jc w:val="both"/>
            </w:pPr>
            <w:r w:rsidRPr="0087272E">
              <w:t>Готовность жилищного фонда, котельных, тепловых сетей, центральных точек приема (ЦТП) к отопительному периоду. Сокращение протяженности бесхозяйных инженерных сетей в расчете на одного проживающего.</w:t>
            </w:r>
          </w:p>
          <w:p w:rsidR="00082CE7" w:rsidRPr="0087272E" w:rsidRDefault="00082CE7" w:rsidP="00D62000">
            <w:pPr>
              <w:pStyle w:val="msonormalcxspmiddle"/>
              <w:spacing w:before="0" w:beforeAutospacing="0" w:after="0" w:afterAutospacing="0" w:line="280" w:lineRule="exact"/>
              <w:jc w:val="both"/>
            </w:pPr>
            <w:r w:rsidRPr="0087272E">
              <w:t>Увеличение доли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p w:rsidR="00082CE7" w:rsidRPr="0087272E" w:rsidRDefault="00082CE7" w:rsidP="00D62000">
            <w:pPr>
              <w:pStyle w:val="msonormalcxspmiddle"/>
              <w:spacing w:before="0" w:beforeAutospacing="0" w:after="0" w:afterAutospacing="0" w:line="280" w:lineRule="exact"/>
              <w:jc w:val="both"/>
            </w:pPr>
            <w:r w:rsidRPr="0087272E">
              <w:t xml:space="preserve">Увеличение годового объема ввода жилья. </w:t>
            </w:r>
          </w:p>
          <w:p w:rsidR="00082CE7" w:rsidRPr="0087272E" w:rsidRDefault="00082CE7" w:rsidP="00D62000">
            <w:pPr>
              <w:pStyle w:val="msonormalcxspmiddle"/>
              <w:spacing w:before="0" w:beforeAutospacing="0" w:after="0" w:afterAutospacing="0" w:line="280" w:lineRule="exact"/>
              <w:jc w:val="both"/>
            </w:pPr>
            <w:r w:rsidRPr="0087272E">
              <w:t xml:space="preserve">Увеличение общей площади расселенного аварийного и ветхого жилищного фонда. </w:t>
            </w:r>
          </w:p>
        </w:tc>
      </w:tr>
      <w:tr w:rsidR="00082CE7" w:rsidRPr="0087272E" w:rsidTr="00D62000">
        <w:trPr>
          <w:trHeight w:val="416"/>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lastRenderedPageBreak/>
              <w:t>МП «Развитие информационного общества на территории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widowControl w:val="0"/>
              <w:autoSpaceDE w:val="0"/>
              <w:autoSpaceDN w:val="0"/>
              <w:adjustRightInd w:val="0"/>
              <w:spacing w:line="280" w:lineRule="exact"/>
            </w:pPr>
            <w:r w:rsidRPr="0087272E">
              <w:t>Управление инновациями и информационными технологиями администрации города.</w:t>
            </w:r>
          </w:p>
          <w:p w:rsidR="00082CE7" w:rsidRPr="0087272E" w:rsidRDefault="00082CE7" w:rsidP="00D62000">
            <w:pPr>
              <w:spacing w:line="280" w:lineRule="exact"/>
            </w:pPr>
            <w:r w:rsidRPr="0087272E">
              <w:t>Управление внутренней политики администрации города.</w:t>
            </w:r>
          </w:p>
          <w:p w:rsidR="00082CE7" w:rsidRPr="0087272E" w:rsidRDefault="00082CE7" w:rsidP="00D62000">
            <w:pPr>
              <w:spacing w:line="280" w:lineRule="exact"/>
            </w:pPr>
            <w:r w:rsidRPr="0087272E">
              <w:t>МАОУ ДПО (ПК) С «Ресурсный центр новых информационных технологий.</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pStyle w:val="msonormalcxspmiddle"/>
              <w:spacing w:before="0" w:beforeAutospacing="0" w:after="0" w:afterAutospacing="0" w:line="280" w:lineRule="exact"/>
              <w:jc w:val="both"/>
            </w:pPr>
            <w:r w:rsidRPr="0087272E">
              <w:t>Увеличение доли граждан, удовлетворенных качеством и доступностью муниципальных услуг.</w:t>
            </w:r>
          </w:p>
          <w:p w:rsidR="00082CE7" w:rsidRPr="0087272E" w:rsidRDefault="00082CE7" w:rsidP="00D62000">
            <w:pPr>
              <w:pStyle w:val="msonormalcxspmiddle"/>
              <w:spacing w:before="0" w:beforeAutospacing="0" w:after="0" w:afterAutospacing="0" w:line="280" w:lineRule="exact"/>
              <w:jc w:val="both"/>
            </w:pPr>
            <w:r w:rsidRPr="0087272E">
              <w:t>Увеличение доли граждан, удовлетворенных информационной открытостью деятельности администрации города Соликамска по результатам социологических опросов.</w:t>
            </w:r>
          </w:p>
          <w:p w:rsidR="00082CE7" w:rsidRPr="0087272E" w:rsidRDefault="00082CE7" w:rsidP="00D62000">
            <w:pPr>
              <w:pStyle w:val="msonormalcxspmiddle"/>
              <w:spacing w:before="0" w:beforeAutospacing="0" w:after="0" w:afterAutospacing="0" w:line="280" w:lineRule="exact"/>
              <w:jc w:val="both"/>
            </w:pPr>
            <w:r w:rsidRPr="0087272E">
              <w:t>Увеличение доли граждан, использующих механизм получения государственных и муниципальных услуг в электронной форме.</w:t>
            </w:r>
          </w:p>
        </w:tc>
      </w:tr>
      <w:tr w:rsidR="00082CE7" w:rsidRPr="0087272E" w:rsidTr="00D62000">
        <w:trPr>
          <w:trHeight w:val="416"/>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МП «Развитие общественного самоуправления в городе Соликамске»</w:t>
            </w: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Управление внутренней политики администрации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tabs>
                <w:tab w:val="left" w:pos="415"/>
              </w:tabs>
              <w:autoSpaceDE w:val="0"/>
              <w:autoSpaceDN w:val="0"/>
              <w:adjustRightInd w:val="0"/>
              <w:spacing w:line="280" w:lineRule="exact"/>
              <w:jc w:val="both"/>
            </w:pPr>
            <w:r w:rsidRPr="0087272E">
              <w:t>Увеличение доли жителей Соликамского городского округа, принимающих участие в деятельности общественных организаций и объединений.</w:t>
            </w:r>
          </w:p>
          <w:p w:rsidR="00082CE7" w:rsidRPr="0087272E" w:rsidRDefault="00082CE7" w:rsidP="00D62000">
            <w:pPr>
              <w:tabs>
                <w:tab w:val="left" w:pos="415"/>
              </w:tabs>
              <w:autoSpaceDE w:val="0"/>
              <w:autoSpaceDN w:val="0"/>
              <w:adjustRightInd w:val="0"/>
              <w:spacing w:line="280" w:lineRule="exact"/>
              <w:jc w:val="both"/>
            </w:pPr>
          </w:p>
        </w:tc>
      </w:tr>
      <w:tr w:rsidR="00082CE7" w:rsidRPr="0087272E" w:rsidTr="00D62000">
        <w:trPr>
          <w:trHeight w:val="416"/>
        </w:trPr>
        <w:tc>
          <w:tcPr>
            <w:tcW w:w="2552"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МП «Ресурсное обеспечение деятельности органов местного самоуправления Соликамского городского округа»</w:t>
            </w:r>
          </w:p>
          <w:p w:rsidR="00082CE7" w:rsidRPr="0087272E" w:rsidRDefault="00082CE7" w:rsidP="00D62000">
            <w:pPr>
              <w:spacing w:line="280" w:lineRule="exact"/>
            </w:pPr>
          </w:p>
        </w:tc>
        <w:tc>
          <w:tcPr>
            <w:tcW w:w="1701"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spacing w:line="280" w:lineRule="exact"/>
            </w:pPr>
            <w:r w:rsidRPr="0087272E">
              <w:t>2016-2018 гг.</w:t>
            </w:r>
          </w:p>
        </w:tc>
        <w:tc>
          <w:tcPr>
            <w:tcW w:w="382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widowControl w:val="0"/>
              <w:autoSpaceDE w:val="0"/>
              <w:autoSpaceDN w:val="0"/>
              <w:adjustRightInd w:val="0"/>
              <w:spacing w:line="280" w:lineRule="exact"/>
            </w:pPr>
            <w:r w:rsidRPr="0087272E">
              <w:t>Управление бухгалтерского учета и контроля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внутренней политики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Отдел муниципальной службы и кадров организационно-административного управления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Отдел по жилищной политике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Отдел по защите прав детей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Отдел по экологии и природопользованию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 xml:space="preserve">Отдел регулирования цен и тарифов управления городского </w:t>
            </w:r>
            <w:r w:rsidRPr="0087272E">
              <w:lastRenderedPageBreak/>
              <w:t>коммунального хозяйства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Отдел записи актов гражданского состояния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муниципального контроля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культуры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имущественных отношений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Комитет по архитектуре и градостроительству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Финансовое управление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Комитет по физкультуре и спорту администрации города Соликамска.</w:t>
            </w:r>
          </w:p>
          <w:p w:rsidR="00082CE7" w:rsidRPr="0087272E" w:rsidRDefault="00082CE7" w:rsidP="00D62000">
            <w:pPr>
              <w:widowControl w:val="0"/>
              <w:autoSpaceDE w:val="0"/>
              <w:autoSpaceDN w:val="0"/>
              <w:adjustRightInd w:val="0"/>
              <w:spacing w:line="280" w:lineRule="exact"/>
            </w:pPr>
            <w:r w:rsidRPr="0087272E">
              <w:t>Управление образования администрации города Соликамска.</w:t>
            </w:r>
          </w:p>
          <w:p w:rsidR="00082CE7" w:rsidRPr="0087272E" w:rsidRDefault="00082CE7" w:rsidP="00D62000">
            <w:pPr>
              <w:spacing w:line="280" w:lineRule="exact"/>
            </w:pPr>
            <w:r w:rsidRPr="0087272E">
              <w:t>МБУ «Архив города Соликамска».</w:t>
            </w:r>
          </w:p>
        </w:tc>
        <w:tc>
          <w:tcPr>
            <w:tcW w:w="7088" w:type="dxa"/>
            <w:tcBorders>
              <w:top w:val="single" w:sz="4" w:space="0" w:color="auto"/>
              <w:left w:val="single" w:sz="4" w:space="0" w:color="auto"/>
              <w:bottom w:val="single" w:sz="4" w:space="0" w:color="auto"/>
              <w:right w:val="single" w:sz="4" w:space="0" w:color="auto"/>
            </w:tcBorders>
          </w:tcPr>
          <w:p w:rsidR="00082CE7" w:rsidRPr="0087272E" w:rsidRDefault="00082CE7" w:rsidP="00D62000">
            <w:pPr>
              <w:tabs>
                <w:tab w:val="left" w:pos="415"/>
              </w:tabs>
              <w:autoSpaceDE w:val="0"/>
              <w:autoSpaceDN w:val="0"/>
              <w:adjustRightInd w:val="0"/>
              <w:spacing w:line="280" w:lineRule="exact"/>
              <w:jc w:val="both"/>
            </w:pPr>
            <w:r w:rsidRPr="0087272E">
              <w:lastRenderedPageBreak/>
              <w:t>Повышение уровня удовлетворенности населения деятельностью органов местного самоуправления городского округа</w:t>
            </w:r>
          </w:p>
        </w:tc>
      </w:tr>
    </w:tbl>
    <w:p w:rsidR="00082CE7" w:rsidRDefault="00082CE7" w:rsidP="00082CE7">
      <w:pPr>
        <w:spacing w:before="240" w:after="120" w:line="240" w:lineRule="exact"/>
        <w:rPr>
          <w:b/>
          <w:sz w:val="28"/>
          <w:szCs w:val="28"/>
        </w:rPr>
      </w:pPr>
    </w:p>
    <w:p w:rsidR="00082CE7" w:rsidRDefault="00082CE7" w:rsidP="00082CE7">
      <w:pPr>
        <w:spacing w:before="240" w:after="120" w:line="240" w:lineRule="exact"/>
        <w:ind w:firstLine="709"/>
        <w:jc w:val="center"/>
        <w:rPr>
          <w:b/>
          <w:sz w:val="28"/>
          <w:szCs w:val="28"/>
        </w:rPr>
      </w:pPr>
    </w:p>
    <w:p w:rsidR="00082CE7" w:rsidRPr="00245A6B" w:rsidRDefault="00082CE7" w:rsidP="00082CE7">
      <w:pPr>
        <w:spacing w:before="240" w:after="120" w:line="240" w:lineRule="exact"/>
        <w:ind w:firstLine="709"/>
        <w:jc w:val="center"/>
        <w:rPr>
          <w:b/>
          <w:sz w:val="28"/>
          <w:szCs w:val="28"/>
        </w:rPr>
      </w:pPr>
    </w:p>
    <w:p w:rsidR="00082CE7" w:rsidRPr="00245A6B" w:rsidRDefault="00082CE7" w:rsidP="00082CE7">
      <w:pPr>
        <w:spacing w:line="240" w:lineRule="exact"/>
        <w:ind w:left="-5044" w:firstLine="16243"/>
        <w:rPr>
          <w:sz w:val="28"/>
          <w:szCs w:val="28"/>
        </w:rPr>
      </w:pPr>
      <w:r w:rsidRPr="00245A6B">
        <w:rPr>
          <w:sz w:val="28"/>
          <w:szCs w:val="28"/>
        </w:rPr>
        <w:lastRenderedPageBreak/>
        <w:t>Приложение 2</w:t>
      </w:r>
    </w:p>
    <w:p w:rsidR="00082CE7" w:rsidRPr="00245A6B" w:rsidRDefault="00082CE7" w:rsidP="00082CE7">
      <w:pPr>
        <w:spacing w:line="240" w:lineRule="exact"/>
        <w:ind w:left="-5044" w:firstLine="16243"/>
        <w:rPr>
          <w:sz w:val="28"/>
          <w:szCs w:val="28"/>
        </w:rPr>
      </w:pPr>
      <w:r w:rsidRPr="00245A6B">
        <w:rPr>
          <w:sz w:val="28"/>
          <w:szCs w:val="28"/>
        </w:rPr>
        <w:t>к решению Соликамской</w:t>
      </w:r>
    </w:p>
    <w:p w:rsidR="00082CE7" w:rsidRPr="00245A6B" w:rsidRDefault="00082CE7" w:rsidP="00082CE7">
      <w:pPr>
        <w:spacing w:line="240" w:lineRule="exact"/>
        <w:ind w:left="-5044" w:firstLine="16243"/>
        <w:rPr>
          <w:sz w:val="28"/>
          <w:szCs w:val="28"/>
        </w:rPr>
      </w:pPr>
      <w:r w:rsidRPr="00245A6B">
        <w:rPr>
          <w:sz w:val="28"/>
          <w:szCs w:val="28"/>
        </w:rPr>
        <w:t>городской Думы</w:t>
      </w:r>
    </w:p>
    <w:p w:rsidR="00082CE7" w:rsidRPr="00245A6B" w:rsidRDefault="006148A9" w:rsidP="00082CE7">
      <w:pPr>
        <w:spacing w:line="240" w:lineRule="exact"/>
        <w:ind w:left="-5044" w:firstLine="16243"/>
        <w:rPr>
          <w:sz w:val="28"/>
          <w:szCs w:val="28"/>
        </w:rPr>
      </w:pPr>
      <w:r>
        <w:rPr>
          <w:sz w:val="28"/>
          <w:szCs w:val="28"/>
        </w:rPr>
        <w:t>от 27.04.2016 № 1018</w:t>
      </w:r>
    </w:p>
    <w:p w:rsidR="00082CE7" w:rsidRPr="00245A6B" w:rsidRDefault="00082CE7" w:rsidP="00082CE7">
      <w:pPr>
        <w:spacing w:line="240" w:lineRule="exact"/>
        <w:ind w:left="-5044" w:firstLine="16243"/>
        <w:rPr>
          <w:sz w:val="28"/>
          <w:szCs w:val="28"/>
        </w:rPr>
      </w:pPr>
    </w:p>
    <w:p w:rsidR="00082CE7" w:rsidRPr="00245A6B" w:rsidRDefault="00082CE7" w:rsidP="00082CE7">
      <w:pPr>
        <w:spacing w:line="240" w:lineRule="exact"/>
        <w:ind w:left="-5044" w:firstLine="16243"/>
        <w:rPr>
          <w:sz w:val="28"/>
          <w:szCs w:val="28"/>
        </w:rPr>
      </w:pPr>
      <w:r w:rsidRPr="00245A6B">
        <w:rPr>
          <w:sz w:val="28"/>
          <w:szCs w:val="28"/>
        </w:rPr>
        <w:t>Приложение 4 к Программе</w:t>
      </w:r>
    </w:p>
    <w:p w:rsidR="00082CE7" w:rsidRPr="00E808AA" w:rsidRDefault="00082CE7" w:rsidP="00082CE7">
      <w:pPr>
        <w:spacing w:before="240" w:after="240" w:line="240" w:lineRule="exact"/>
        <w:ind w:left="-5046"/>
        <w:rPr>
          <w:color w:val="000000"/>
          <w:sz w:val="28"/>
          <w:szCs w:val="28"/>
        </w:rPr>
      </w:pPr>
      <w:r w:rsidRPr="00245A6B">
        <w:rPr>
          <w:sz w:val="28"/>
          <w:szCs w:val="28"/>
        </w:rPr>
        <w:t xml:space="preserve">Приложение 4 </w:t>
      </w:r>
      <w:proofErr w:type="spellStart"/>
      <w:r w:rsidRPr="00245A6B">
        <w:rPr>
          <w:sz w:val="28"/>
          <w:szCs w:val="28"/>
        </w:rPr>
        <w:t>кПрограмме</w:t>
      </w:r>
      <w:proofErr w:type="spellEnd"/>
    </w:p>
    <w:p w:rsidR="00082CE7" w:rsidRPr="00E808AA" w:rsidRDefault="00082CE7" w:rsidP="00082CE7">
      <w:pPr>
        <w:spacing w:before="240" w:after="240" w:line="240" w:lineRule="exact"/>
        <w:jc w:val="center"/>
        <w:rPr>
          <w:b/>
          <w:color w:val="000000"/>
          <w:sz w:val="28"/>
        </w:rPr>
      </w:pPr>
      <w:r w:rsidRPr="00E808AA">
        <w:rPr>
          <w:b/>
          <w:color w:val="000000"/>
          <w:sz w:val="28"/>
        </w:rPr>
        <w:t xml:space="preserve">Перечень приоритетных региональных проектов на 2016-2018 годы           </w:t>
      </w:r>
    </w:p>
    <w:p w:rsidR="00082CE7" w:rsidRPr="00E808AA" w:rsidRDefault="00082CE7" w:rsidP="00082CE7">
      <w:pPr>
        <w:spacing w:before="240" w:after="240" w:line="240" w:lineRule="exact"/>
        <w:jc w:val="center"/>
        <w:rPr>
          <w:b/>
          <w:color w:val="000000"/>
          <w:sz w:val="28"/>
        </w:rPr>
      </w:pPr>
      <w:r w:rsidRPr="00E808AA">
        <w:rPr>
          <w:b/>
          <w:color w:val="000000"/>
          <w:sz w:val="28"/>
        </w:rPr>
        <w:t xml:space="preserve">                 (постановление Правительства Пермского края №206-п от 10.04.2015 г. «О предоставлении субсидий бюджетам на реализацию муниципальных программ, инвестиционных проектов муниципальных образований Пермского края и приоритетных региональных проектов»)</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2678"/>
        <w:gridCol w:w="3690"/>
        <w:gridCol w:w="5812"/>
      </w:tblGrid>
      <w:tr w:rsidR="00082CE7" w:rsidRPr="00E808AA" w:rsidTr="00D62000">
        <w:tc>
          <w:tcPr>
            <w:tcW w:w="3096"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jc w:val="center"/>
              <w:rPr>
                <w:color w:val="000000"/>
              </w:rPr>
            </w:pPr>
            <w:r w:rsidRPr="00E808AA">
              <w:rPr>
                <w:color w:val="000000"/>
              </w:rPr>
              <w:t>Наименование</w:t>
            </w:r>
          </w:p>
        </w:tc>
        <w:tc>
          <w:tcPr>
            <w:tcW w:w="2678"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jc w:val="center"/>
              <w:rPr>
                <w:color w:val="000000"/>
              </w:rPr>
            </w:pPr>
            <w:r w:rsidRPr="00E808AA">
              <w:rPr>
                <w:color w:val="000000"/>
              </w:rPr>
              <w:t>Срок</w:t>
            </w:r>
          </w:p>
        </w:tc>
        <w:tc>
          <w:tcPr>
            <w:tcW w:w="3690"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jc w:val="center"/>
              <w:rPr>
                <w:color w:val="000000"/>
              </w:rPr>
            </w:pPr>
            <w:r w:rsidRPr="00E808AA">
              <w:rPr>
                <w:color w:val="000000"/>
              </w:rPr>
              <w:t>Ответственный исполнитель</w:t>
            </w:r>
          </w:p>
        </w:tc>
        <w:tc>
          <w:tcPr>
            <w:tcW w:w="5812"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jc w:val="center"/>
              <w:rPr>
                <w:color w:val="000000"/>
              </w:rPr>
            </w:pPr>
            <w:r w:rsidRPr="00E808AA">
              <w:rPr>
                <w:color w:val="000000"/>
              </w:rPr>
              <w:t>Ожидаемый конечный результат</w:t>
            </w:r>
          </w:p>
        </w:tc>
      </w:tr>
      <w:tr w:rsidR="00082CE7" w:rsidRPr="00E808AA" w:rsidTr="00D62000">
        <w:tc>
          <w:tcPr>
            <w:tcW w:w="3096"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rPr>
                <w:color w:val="000000"/>
              </w:rPr>
            </w:pPr>
            <w:r w:rsidRPr="00E808AA">
              <w:rPr>
                <w:color w:val="000000"/>
              </w:rPr>
              <w:t xml:space="preserve">Переселение граждан из аварийного жилищного фонда </w:t>
            </w:r>
          </w:p>
        </w:tc>
        <w:tc>
          <w:tcPr>
            <w:tcW w:w="2678"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jc w:val="center"/>
              <w:rPr>
                <w:color w:val="000000"/>
              </w:rPr>
            </w:pPr>
            <w:r w:rsidRPr="00E808AA">
              <w:rPr>
                <w:color w:val="000000"/>
              </w:rPr>
              <w:t>2016-2018</w:t>
            </w:r>
          </w:p>
        </w:tc>
        <w:tc>
          <w:tcPr>
            <w:tcW w:w="3690"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rPr>
                <w:color w:val="000000"/>
              </w:rPr>
            </w:pPr>
            <w:r w:rsidRPr="00E808AA">
              <w:rPr>
                <w:color w:val="000000"/>
              </w:rPr>
              <w:t xml:space="preserve">Отдел жилищной </w:t>
            </w:r>
            <w:proofErr w:type="spellStart"/>
            <w:r w:rsidRPr="00E808AA">
              <w:rPr>
                <w:color w:val="000000"/>
              </w:rPr>
              <w:t>политиики</w:t>
            </w:r>
            <w:proofErr w:type="spellEnd"/>
            <w:r w:rsidRPr="00E808AA">
              <w:rPr>
                <w:color w:val="000000"/>
              </w:rPr>
              <w:t xml:space="preserve"> администрации города Соликамска.</w:t>
            </w:r>
          </w:p>
        </w:tc>
        <w:tc>
          <w:tcPr>
            <w:tcW w:w="5812"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autoSpaceDE w:val="0"/>
              <w:autoSpaceDN w:val="0"/>
              <w:adjustRightInd w:val="0"/>
              <w:jc w:val="both"/>
              <w:rPr>
                <w:color w:val="000000"/>
              </w:rPr>
            </w:pPr>
            <w:r w:rsidRPr="00E808AA">
              <w:rPr>
                <w:color w:val="000000"/>
              </w:rPr>
              <w:t>Переселение граждан из 20аварийных домов</w:t>
            </w:r>
          </w:p>
        </w:tc>
      </w:tr>
      <w:tr w:rsidR="00082CE7" w:rsidRPr="00E808AA" w:rsidTr="00D62000">
        <w:tc>
          <w:tcPr>
            <w:tcW w:w="3096"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autoSpaceDE w:val="0"/>
              <w:autoSpaceDN w:val="0"/>
              <w:adjustRightInd w:val="0"/>
              <w:spacing w:line="280" w:lineRule="exact"/>
              <w:jc w:val="both"/>
              <w:rPr>
                <w:color w:val="000000"/>
              </w:rPr>
            </w:pPr>
            <w:r w:rsidRPr="00E808AA">
              <w:rPr>
                <w:color w:val="000000"/>
              </w:rPr>
              <w:t>Реализация муниципальных программ, приоритетных муниципальных проектов в рамках приоритетных региональных проектов на условиях софинансирования</w:t>
            </w:r>
          </w:p>
        </w:tc>
        <w:tc>
          <w:tcPr>
            <w:tcW w:w="2678"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jc w:val="center"/>
              <w:rPr>
                <w:color w:val="000000"/>
              </w:rPr>
            </w:pPr>
            <w:r w:rsidRPr="00E808AA">
              <w:rPr>
                <w:color w:val="000000"/>
              </w:rPr>
              <w:t>2017-2018</w:t>
            </w:r>
          </w:p>
        </w:tc>
        <w:tc>
          <w:tcPr>
            <w:tcW w:w="3690"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spacing w:line="280" w:lineRule="exact"/>
              <w:rPr>
                <w:color w:val="000000"/>
              </w:rPr>
            </w:pPr>
            <w:r w:rsidRPr="00E808AA">
              <w:rPr>
                <w:color w:val="000000"/>
              </w:rPr>
              <w:t xml:space="preserve">Муниципальное казенное учреждение «Управление капитального строительства </w:t>
            </w:r>
            <w:proofErr w:type="spellStart"/>
            <w:r w:rsidRPr="00E808AA">
              <w:rPr>
                <w:color w:val="000000"/>
              </w:rPr>
              <w:t>г.Соликамска</w:t>
            </w:r>
            <w:proofErr w:type="spellEnd"/>
            <w:r w:rsidRPr="00E808AA">
              <w:rPr>
                <w:color w:val="000000"/>
              </w:rPr>
              <w:t>».</w:t>
            </w:r>
          </w:p>
          <w:p w:rsidR="00082CE7" w:rsidRPr="00E808AA" w:rsidRDefault="00082CE7" w:rsidP="00D62000">
            <w:pPr>
              <w:spacing w:line="280" w:lineRule="exact"/>
              <w:rPr>
                <w:color w:val="000000"/>
              </w:rPr>
            </w:pPr>
            <w:r w:rsidRPr="00E808AA">
              <w:rPr>
                <w:color w:val="000000"/>
              </w:rPr>
              <w:t>Муниципальные учреждения, подведомственные управлению образования администрации города Соликамска.</w:t>
            </w:r>
          </w:p>
          <w:p w:rsidR="00082CE7" w:rsidRPr="00E808AA" w:rsidRDefault="00082CE7" w:rsidP="00D62000">
            <w:pPr>
              <w:spacing w:line="280" w:lineRule="exact"/>
              <w:rPr>
                <w:color w:val="000000"/>
              </w:rPr>
            </w:pPr>
            <w:r w:rsidRPr="00E808AA">
              <w:rPr>
                <w:color w:val="000000"/>
              </w:rPr>
              <w:t>Муниципальные  учреждения, подведомственные управлению культуры администрации города Соликамска.</w:t>
            </w:r>
          </w:p>
          <w:p w:rsidR="00082CE7" w:rsidRPr="00E808AA" w:rsidRDefault="00082CE7" w:rsidP="00D62000">
            <w:pPr>
              <w:spacing w:line="280" w:lineRule="exact"/>
              <w:rPr>
                <w:color w:val="000000"/>
              </w:rPr>
            </w:pPr>
            <w:r w:rsidRPr="00E808AA">
              <w:rPr>
                <w:color w:val="000000"/>
              </w:rPr>
              <w:t>Муниципальные  учреждения, подведомственные комитету по физической культуре и спорту.</w:t>
            </w:r>
          </w:p>
        </w:tc>
        <w:tc>
          <w:tcPr>
            <w:tcW w:w="5812" w:type="dxa"/>
            <w:tcBorders>
              <w:top w:val="single" w:sz="4" w:space="0" w:color="auto"/>
              <w:left w:val="single" w:sz="4" w:space="0" w:color="auto"/>
              <w:bottom w:val="single" w:sz="4" w:space="0" w:color="auto"/>
              <w:right w:val="single" w:sz="4" w:space="0" w:color="auto"/>
            </w:tcBorders>
            <w:vAlign w:val="center"/>
          </w:tcPr>
          <w:p w:rsidR="00082CE7" w:rsidRPr="00E808AA" w:rsidRDefault="00082CE7" w:rsidP="00D62000">
            <w:pPr>
              <w:autoSpaceDE w:val="0"/>
              <w:autoSpaceDN w:val="0"/>
              <w:adjustRightInd w:val="0"/>
              <w:jc w:val="both"/>
              <w:rPr>
                <w:color w:val="000000"/>
              </w:rPr>
            </w:pPr>
            <w:r w:rsidRPr="00E808AA">
              <w:rPr>
                <w:color w:val="000000"/>
              </w:rPr>
              <w:t>Приведение в нормативное состояние объектов культуры и молодежной политики, в том числе муниципальных учреждений дополнительного образования сферы культуры (детских музыкальных школ, школ искусств, учреждений художественного воспитания).</w:t>
            </w:r>
          </w:p>
          <w:p w:rsidR="00082CE7" w:rsidRPr="00E808AA" w:rsidRDefault="00082CE7" w:rsidP="00D62000">
            <w:pPr>
              <w:autoSpaceDE w:val="0"/>
              <w:autoSpaceDN w:val="0"/>
              <w:adjustRightInd w:val="0"/>
              <w:jc w:val="both"/>
              <w:rPr>
                <w:color w:val="000000"/>
              </w:rPr>
            </w:pPr>
            <w:r w:rsidRPr="00E808AA">
              <w:rPr>
                <w:color w:val="000000"/>
              </w:rPr>
              <w:t>Приведение в нормативное состояние спортивных объектов.</w:t>
            </w:r>
          </w:p>
          <w:p w:rsidR="00082CE7" w:rsidRPr="00E808AA" w:rsidRDefault="00082CE7" w:rsidP="00D62000">
            <w:pPr>
              <w:autoSpaceDE w:val="0"/>
              <w:autoSpaceDN w:val="0"/>
              <w:adjustRightInd w:val="0"/>
              <w:jc w:val="both"/>
              <w:rPr>
                <w:color w:val="000000"/>
              </w:rPr>
            </w:pPr>
            <w:r w:rsidRPr="00E808AA">
              <w:rPr>
                <w:color w:val="000000"/>
              </w:rPr>
              <w:t>Приведение в нормативное состояние муниципальных образовательных учреждений (организаций), в том числе дошкольных образовательных учреждений (организаций), общеобразовательных учреждений (организаций), учреждений (организаций) дополнительного образования.</w:t>
            </w:r>
          </w:p>
        </w:tc>
      </w:tr>
    </w:tbl>
    <w:p w:rsidR="00082CE7" w:rsidRPr="00245A6B" w:rsidRDefault="00082CE7" w:rsidP="00082CE7">
      <w:pPr>
        <w:spacing w:line="240" w:lineRule="exact"/>
        <w:rPr>
          <w:sz w:val="28"/>
          <w:szCs w:val="28"/>
        </w:rPr>
      </w:pPr>
    </w:p>
    <w:p w:rsidR="00082CE7" w:rsidRPr="00245A6B" w:rsidRDefault="00082CE7" w:rsidP="00082CE7">
      <w:pPr>
        <w:spacing w:line="240" w:lineRule="exact"/>
        <w:ind w:left="-2663" w:firstLine="13720"/>
        <w:rPr>
          <w:sz w:val="28"/>
          <w:szCs w:val="28"/>
        </w:rPr>
      </w:pPr>
    </w:p>
    <w:p w:rsidR="00082CE7" w:rsidRDefault="00082CE7" w:rsidP="00082CE7">
      <w:pPr>
        <w:spacing w:line="240" w:lineRule="exact"/>
        <w:rPr>
          <w:sz w:val="28"/>
          <w:szCs w:val="28"/>
        </w:rPr>
      </w:pPr>
    </w:p>
    <w:p w:rsidR="00082CE7" w:rsidRDefault="00082CE7" w:rsidP="00082CE7">
      <w:pPr>
        <w:spacing w:line="240" w:lineRule="exact"/>
        <w:rPr>
          <w:sz w:val="28"/>
          <w:szCs w:val="28"/>
        </w:rPr>
      </w:pPr>
    </w:p>
    <w:p w:rsidR="00082CE7" w:rsidRPr="00245A6B" w:rsidRDefault="00082CE7" w:rsidP="00082CE7">
      <w:pPr>
        <w:spacing w:line="240" w:lineRule="exact"/>
        <w:ind w:left="-2663" w:firstLine="13720"/>
        <w:rPr>
          <w:sz w:val="28"/>
          <w:szCs w:val="28"/>
        </w:rPr>
      </w:pPr>
      <w:r w:rsidRPr="00245A6B">
        <w:rPr>
          <w:sz w:val="28"/>
          <w:szCs w:val="28"/>
        </w:rPr>
        <w:lastRenderedPageBreak/>
        <w:t>Приложение 4</w:t>
      </w:r>
    </w:p>
    <w:p w:rsidR="00082CE7" w:rsidRPr="00245A6B" w:rsidRDefault="00082CE7" w:rsidP="00082CE7">
      <w:pPr>
        <w:spacing w:line="240" w:lineRule="exact"/>
        <w:ind w:left="-2663" w:firstLine="13720"/>
        <w:rPr>
          <w:sz w:val="28"/>
          <w:szCs w:val="28"/>
        </w:rPr>
      </w:pPr>
      <w:r w:rsidRPr="00245A6B">
        <w:rPr>
          <w:sz w:val="28"/>
          <w:szCs w:val="28"/>
        </w:rPr>
        <w:t>к решению Соликамской</w:t>
      </w:r>
    </w:p>
    <w:p w:rsidR="00082CE7" w:rsidRPr="00245A6B" w:rsidRDefault="00082CE7" w:rsidP="00082CE7">
      <w:pPr>
        <w:spacing w:line="240" w:lineRule="exact"/>
        <w:ind w:left="-2663" w:firstLine="13720"/>
        <w:rPr>
          <w:sz w:val="28"/>
          <w:szCs w:val="28"/>
        </w:rPr>
      </w:pPr>
      <w:r w:rsidRPr="00245A6B">
        <w:rPr>
          <w:sz w:val="28"/>
          <w:szCs w:val="28"/>
        </w:rPr>
        <w:t>городской Думы</w:t>
      </w:r>
    </w:p>
    <w:p w:rsidR="00082CE7" w:rsidRPr="00245A6B" w:rsidRDefault="006148A9" w:rsidP="00082CE7">
      <w:pPr>
        <w:spacing w:line="240" w:lineRule="exact"/>
        <w:ind w:left="-2663" w:firstLine="13720"/>
        <w:rPr>
          <w:sz w:val="28"/>
          <w:szCs w:val="28"/>
        </w:rPr>
      </w:pPr>
      <w:r>
        <w:rPr>
          <w:sz w:val="28"/>
          <w:szCs w:val="28"/>
        </w:rPr>
        <w:t>от 27.04.2016</w:t>
      </w:r>
      <w:r>
        <w:rPr>
          <w:sz w:val="28"/>
          <w:szCs w:val="28"/>
        </w:rPr>
        <w:tab/>
        <w:t>№ 1018</w:t>
      </w:r>
    </w:p>
    <w:p w:rsidR="00082CE7" w:rsidRPr="00245A6B" w:rsidRDefault="00082CE7" w:rsidP="00082CE7">
      <w:pPr>
        <w:spacing w:line="360" w:lineRule="exact"/>
        <w:ind w:left="-2663" w:firstLine="13720"/>
        <w:rPr>
          <w:sz w:val="28"/>
          <w:szCs w:val="28"/>
        </w:rPr>
      </w:pPr>
    </w:p>
    <w:p w:rsidR="00082CE7" w:rsidRPr="00245A6B" w:rsidRDefault="00082CE7" w:rsidP="00082CE7">
      <w:pPr>
        <w:spacing w:line="360" w:lineRule="exact"/>
        <w:ind w:left="-2663" w:firstLine="13720"/>
        <w:rPr>
          <w:sz w:val="28"/>
          <w:szCs w:val="28"/>
        </w:rPr>
      </w:pPr>
      <w:r w:rsidRPr="00245A6B">
        <w:rPr>
          <w:sz w:val="28"/>
          <w:szCs w:val="28"/>
        </w:rPr>
        <w:t>Приложение 7 к Программе</w:t>
      </w:r>
    </w:p>
    <w:p w:rsidR="00082CE7" w:rsidRPr="00245A6B" w:rsidRDefault="00082CE7" w:rsidP="00082CE7">
      <w:pPr>
        <w:spacing w:before="240" w:line="240" w:lineRule="exact"/>
        <w:ind w:firstLine="709"/>
        <w:jc w:val="center"/>
        <w:rPr>
          <w:b/>
          <w:sz w:val="28"/>
          <w:szCs w:val="28"/>
        </w:rPr>
      </w:pPr>
      <w:r w:rsidRPr="00245A6B">
        <w:rPr>
          <w:b/>
          <w:sz w:val="28"/>
          <w:szCs w:val="28"/>
        </w:rPr>
        <w:t xml:space="preserve">Индикативный план реализации </w:t>
      </w:r>
    </w:p>
    <w:p w:rsidR="00082CE7" w:rsidRPr="00245A6B" w:rsidRDefault="00082CE7" w:rsidP="00082CE7">
      <w:pPr>
        <w:spacing w:line="240" w:lineRule="exact"/>
        <w:ind w:firstLine="709"/>
        <w:jc w:val="center"/>
        <w:rPr>
          <w:b/>
          <w:sz w:val="28"/>
          <w:szCs w:val="28"/>
        </w:rPr>
      </w:pPr>
      <w:r w:rsidRPr="00245A6B">
        <w:rPr>
          <w:b/>
          <w:sz w:val="28"/>
          <w:szCs w:val="28"/>
        </w:rPr>
        <w:t xml:space="preserve">Программы комплексного социально-экономического развития Соликамского городского округа </w:t>
      </w:r>
    </w:p>
    <w:p w:rsidR="00082CE7" w:rsidRPr="00245A6B" w:rsidRDefault="00082CE7" w:rsidP="00082CE7">
      <w:pPr>
        <w:spacing w:after="240" w:line="240" w:lineRule="exact"/>
        <w:ind w:firstLine="709"/>
        <w:jc w:val="center"/>
        <w:rPr>
          <w:b/>
          <w:sz w:val="28"/>
          <w:szCs w:val="28"/>
        </w:rPr>
      </w:pPr>
      <w:r w:rsidRPr="00245A6B">
        <w:rPr>
          <w:b/>
          <w:sz w:val="28"/>
          <w:szCs w:val="28"/>
        </w:rPr>
        <w:t>на 2015-2018 годы</w:t>
      </w:r>
    </w:p>
    <w:tbl>
      <w:tblPr>
        <w:tblW w:w="14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2126"/>
        <w:gridCol w:w="2113"/>
        <w:gridCol w:w="2113"/>
      </w:tblGrid>
      <w:tr w:rsidR="00082CE7" w:rsidRPr="00245A6B" w:rsidTr="00D62000">
        <w:trPr>
          <w:tblHeader/>
        </w:trPr>
        <w:tc>
          <w:tcPr>
            <w:tcW w:w="8613" w:type="dxa"/>
            <w:tcBorders>
              <w:top w:val="single" w:sz="4" w:space="0" w:color="auto"/>
              <w:left w:val="single" w:sz="4" w:space="0" w:color="auto"/>
              <w:bottom w:val="single" w:sz="4" w:space="0" w:color="auto"/>
              <w:right w:val="single" w:sz="4" w:space="0" w:color="auto"/>
            </w:tcBorders>
            <w:shd w:val="clear" w:color="auto" w:fill="D9D9D9"/>
          </w:tcPr>
          <w:p w:rsidR="00082CE7" w:rsidRPr="00245A6B" w:rsidRDefault="00082CE7" w:rsidP="00D62000">
            <w:pPr>
              <w:spacing w:after="240" w:line="240" w:lineRule="exact"/>
              <w:jc w:val="center"/>
              <w:rPr>
                <w:b/>
                <w:sz w:val="28"/>
                <w:szCs w:val="28"/>
              </w:rPr>
            </w:pPr>
            <w:r w:rsidRPr="00245A6B">
              <w:t>Показатель</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rsidR="00082CE7" w:rsidRPr="00245A6B" w:rsidRDefault="00082CE7" w:rsidP="00D62000">
            <w:pPr>
              <w:spacing w:line="280" w:lineRule="exact"/>
              <w:jc w:val="center"/>
            </w:pPr>
            <w:smartTag w:uri="urn:schemas-microsoft-com:office:smarttags" w:element="metricconverter">
              <w:smartTagPr>
                <w:attr w:name="ProductID" w:val="2016 г"/>
              </w:smartTagPr>
              <w:r w:rsidRPr="00245A6B">
                <w:t>2016 г</w:t>
              </w:r>
            </w:smartTag>
            <w:r w:rsidRPr="00245A6B">
              <w:t>.</w:t>
            </w:r>
          </w:p>
        </w:tc>
        <w:tc>
          <w:tcPr>
            <w:tcW w:w="2113" w:type="dxa"/>
            <w:tcBorders>
              <w:top w:val="single" w:sz="4" w:space="0" w:color="auto"/>
              <w:left w:val="single" w:sz="4" w:space="0" w:color="auto"/>
              <w:bottom w:val="single" w:sz="4" w:space="0" w:color="auto"/>
              <w:right w:val="single" w:sz="4" w:space="0" w:color="auto"/>
            </w:tcBorders>
            <w:shd w:val="clear" w:color="auto" w:fill="D9D9D9"/>
            <w:vAlign w:val="center"/>
          </w:tcPr>
          <w:p w:rsidR="00082CE7" w:rsidRPr="00245A6B" w:rsidRDefault="00082CE7" w:rsidP="00D62000">
            <w:pPr>
              <w:spacing w:line="280" w:lineRule="exact"/>
              <w:jc w:val="center"/>
            </w:pPr>
            <w:smartTag w:uri="urn:schemas-microsoft-com:office:smarttags" w:element="metricconverter">
              <w:smartTagPr>
                <w:attr w:name="ProductID" w:val="2017 г"/>
              </w:smartTagPr>
              <w:r w:rsidRPr="00245A6B">
                <w:t>2017 г</w:t>
              </w:r>
            </w:smartTag>
            <w:r w:rsidRPr="00245A6B">
              <w:t>.</w:t>
            </w:r>
          </w:p>
        </w:tc>
        <w:tc>
          <w:tcPr>
            <w:tcW w:w="2113" w:type="dxa"/>
            <w:tcBorders>
              <w:top w:val="single" w:sz="4" w:space="0" w:color="auto"/>
              <w:left w:val="single" w:sz="4" w:space="0" w:color="auto"/>
              <w:bottom w:val="single" w:sz="4" w:space="0" w:color="auto"/>
              <w:right w:val="single" w:sz="4" w:space="0" w:color="auto"/>
            </w:tcBorders>
            <w:shd w:val="clear" w:color="auto" w:fill="D9D9D9"/>
            <w:vAlign w:val="center"/>
          </w:tcPr>
          <w:p w:rsidR="00082CE7" w:rsidRPr="00245A6B" w:rsidRDefault="00082CE7" w:rsidP="00D62000">
            <w:pPr>
              <w:spacing w:line="280" w:lineRule="exact"/>
              <w:jc w:val="center"/>
            </w:pPr>
            <w:smartTag w:uri="urn:schemas-microsoft-com:office:smarttags" w:element="metricconverter">
              <w:smartTagPr>
                <w:attr w:name="ProductID" w:val="2018 г"/>
              </w:smartTagPr>
              <w:r w:rsidRPr="00245A6B">
                <w:t>2018 г</w:t>
              </w:r>
            </w:smartTag>
            <w:r w:rsidRPr="00245A6B">
              <w:t>.</w:t>
            </w:r>
          </w:p>
        </w:tc>
      </w:tr>
      <w:tr w:rsidR="00082CE7" w:rsidRPr="00245A6B"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pPr>
            <w:r w:rsidRPr="00245A6B">
              <w:rPr>
                <w:b/>
              </w:rPr>
              <w:t>1. РАЗВИТИЕ СОЦИАЛЬНОЙ СФЕРЫ.</w:t>
            </w:r>
          </w:p>
        </w:tc>
      </w:tr>
      <w:tr w:rsidR="00082CE7" w:rsidRPr="00245A6B"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rPr>
                <w:b/>
              </w:rPr>
            </w:pPr>
            <w:r w:rsidRPr="00245A6B">
              <w:rPr>
                <w:b/>
              </w:rPr>
              <w:t>1.1. Комплексное и эффективное развитие муниципальной системы образования, обеспечивающее повышение доступности и качества образования.</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jc w:val="both"/>
            </w:pPr>
            <w:r w:rsidRPr="00245A6B">
              <w:t>Удовлетворенность населения доступностью и качеством услуг образования по итогам опросов общественного мнения,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66</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67</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68</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jc w:val="both"/>
            </w:pPr>
            <w:r w:rsidRPr="00245A6B">
              <w:t>Доля детей от 3 до 7 лет, стоящих в очереди в дошкольные образовательные организации,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0</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jc w:val="both"/>
            </w:pPr>
            <w:r w:rsidRPr="00245A6B">
              <w:t>Превышение среднего балла ЕГЭ по всем предметам над аналогичным по Российской Федерации, баллов.</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jc w:val="both"/>
            </w:pPr>
            <w:r w:rsidRPr="00245A6B">
              <w:t>Доля выпускников 11-х классов, получивших аттестаты о среднем образовании,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jc w:val="both"/>
            </w:pPr>
            <w:r w:rsidRPr="00245A6B">
              <w:t>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74</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75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76</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jc w:val="both"/>
            </w:pPr>
            <w:r w:rsidRPr="00245A6B">
              <w:t>Доля детей и молодежи, ставших победителями и призерами краевых, всероссийских, международных мероприятий (от общего количества участников),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24,7</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24,8</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24,9</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spacing w:line="280" w:lineRule="exact"/>
              <w:jc w:val="both"/>
            </w:pPr>
            <w:r w:rsidRPr="00245A6B">
              <w:t>Удельный вес численности учителей в возрасте до 35 лет в общей численности учителей общеобразовательных организаций,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15,5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15,6</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15,7</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widowControl w:val="0"/>
              <w:autoSpaceDE w:val="0"/>
              <w:autoSpaceDN w:val="0"/>
              <w:adjustRightInd w:val="0"/>
              <w:spacing w:line="280" w:lineRule="exact"/>
              <w:jc w:val="both"/>
            </w:pPr>
            <w:r w:rsidRPr="00245A6B">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widowControl w:val="0"/>
              <w:autoSpaceDE w:val="0"/>
              <w:autoSpaceDN w:val="0"/>
              <w:adjustRightInd w:val="0"/>
              <w:spacing w:line="280" w:lineRule="exact"/>
              <w:jc w:val="both"/>
            </w:pPr>
            <w:r w:rsidRPr="00245A6B">
              <w:lastRenderedPageBreak/>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r>
      <w:tr w:rsidR="00082CE7" w:rsidRPr="00245A6B" w:rsidTr="00D62000">
        <w:tc>
          <w:tcPr>
            <w:tcW w:w="8613" w:type="dxa"/>
            <w:tcBorders>
              <w:top w:val="single" w:sz="4" w:space="0" w:color="auto"/>
              <w:left w:val="single" w:sz="4" w:space="0" w:color="auto"/>
              <w:bottom w:val="single" w:sz="4" w:space="0" w:color="auto"/>
              <w:right w:val="single" w:sz="4" w:space="0" w:color="auto"/>
            </w:tcBorders>
          </w:tcPr>
          <w:p w:rsidR="00082CE7" w:rsidRPr="00245A6B" w:rsidRDefault="00082CE7" w:rsidP="00D62000">
            <w:pPr>
              <w:widowControl w:val="0"/>
              <w:autoSpaceDE w:val="0"/>
              <w:autoSpaceDN w:val="0"/>
              <w:adjustRightInd w:val="0"/>
              <w:spacing w:line="280" w:lineRule="exact"/>
              <w:jc w:val="both"/>
            </w:pPr>
            <w:r w:rsidRPr="00245A6B">
              <w:t>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90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95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245A6B" w:rsidRDefault="00082CE7" w:rsidP="00D62000">
            <w:pPr>
              <w:spacing w:line="280" w:lineRule="exact"/>
              <w:jc w:val="center"/>
            </w:pPr>
            <w:r w:rsidRPr="00245A6B">
              <w:t>100</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widowControl w:val="0"/>
              <w:autoSpaceDE w:val="0"/>
              <w:autoSpaceDN w:val="0"/>
              <w:adjustRightInd w:val="0"/>
              <w:spacing w:line="280" w:lineRule="exact"/>
              <w:jc w:val="both"/>
            </w:pPr>
            <w:r>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100</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1.3. Повышение качества услуг в сфере культуры, туризма  и молодежной политики.</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tabs>
                <w:tab w:val="left" w:pos="284"/>
              </w:tabs>
              <w:snapToGrid w:val="0"/>
              <w:spacing w:line="280" w:lineRule="exact"/>
              <w:jc w:val="both"/>
            </w:pPr>
            <w:r>
              <w:t>Удовлетворенность населения качеством предоставляемых услуг в сфере культуры, туризма и молодежной политики,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76</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78</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80</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1.4.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 xml:space="preserve">Удельный вес населения, систематически занимающегося физической культурой и спортом, %.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18,0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18,0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7A39FF" w:rsidRDefault="00082CE7" w:rsidP="00D62000">
            <w:pPr>
              <w:spacing w:line="280" w:lineRule="exact"/>
              <w:jc w:val="center"/>
            </w:pPr>
            <w:r>
              <w:t>18,0</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Удовлетворенность населения качеством предоставляемых услуг в сфере физической культуры и спорта,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65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65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65</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2. РАЗВИТИЕ КОМПЛЕКСНОЙ БЕЗОПАСНОСТИ ГОРОДСКОЙ СРЕДЫ.</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2.1. Обеспечение общественной безопасности.</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Количество совершенных преступлений на 10000 человек населения города, ед.</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222,5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215,6</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7A39FF" w:rsidRDefault="00082CE7" w:rsidP="00D62000">
            <w:pPr>
              <w:spacing w:line="280" w:lineRule="exact"/>
              <w:jc w:val="center"/>
            </w:pPr>
            <w:r>
              <w:t>209,1</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2.2. Обеспечение безопасности жизнедеятельности населения Соликамского городского округа.</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Количество населения охваченного мероприятиями по ГО, предупреждению и ликвидации ЧС природного и техногенного характера,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95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95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95</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2.3. Совершенствование экологической безопасности на территории Соликамского городского округа.</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Индекс загрязнения атмосферного воздуха, ИЗА.</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4</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4</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4</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40" w:lineRule="exact"/>
              <w:rPr>
                <w:b/>
                <w:sz w:val="28"/>
                <w:szCs w:val="28"/>
              </w:rPr>
            </w:pPr>
            <w:r>
              <w:rPr>
                <w:b/>
              </w:rPr>
              <w:t>3. ЭКОНОМИЧЕСКОЕ РАЗВИТИЕ</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3.1. Развитие малого и среднего предпринимательства.</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25,14</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25,21</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25,28</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rPr>
                <w:b/>
                <w:sz w:val="28"/>
                <w:szCs w:val="28"/>
              </w:rPr>
            </w:pPr>
            <w:r>
              <w:rPr>
                <w:b/>
              </w:rPr>
              <w:t>3.2. Повышение эффективности управления муниципальной собственностью.</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rPr>
                <w:b/>
              </w:rPr>
            </w:pPr>
            <w:r>
              <w:t xml:space="preserve">Повышение доли земельных участков и имущества Соликамского городского </w:t>
            </w:r>
            <w:r>
              <w:lastRenderedPageBreak/>
              <w:t>округа, вовлеченного в хозяйственный оборот,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lastRenderedPageBreak/>
              <w:t>81,8</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81,9</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rPr>
                <w:sz w:val="28"/>
                <w:szCs w:val="28"/>
              </w:rPr>
            </w:pPr>
            <w:r>
              <w:t>82</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rPr>
                <w:b/>
                <w:sz w:val="28"/>
                <w:szCs w:val="28"/>
              </w:rPr>
            </w:pPr>
            <w:r>
              <w:rPr>
                <w:b/>
              </w:rPr>
              <w:lastRenderedPageBreak/>
              <w:t>4. РАЗВИТИЕ ИНФРАСТРУКТУРЫ И КОМФОРТНОЙ ГОРОДСКОЙ СРЕДЫ.</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rPr>
                <w:b/>
                <w:sz w:val="28"/>
                <w:szCs w:val="28"/>
              </w:rPr>
            </w:pPr>
            <w:r>
              <w:rPr>
                <w:b/>
              </w:rPr>
              <w:t>4.1. Благоустройство городского пространства.</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 xml:space="preserve">Площадь благоустроенной территории Соликамского городского округа, </w:t>
            </w:r>
            <w:proofErr w:type="spellStart"/>
            <w:r>
              <w:t>тыс.кв.м</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809,9</w:t>
            </w:r>
          </w:p>
        </w:tc>
        <w:tc>
          <w:tcPr>
            <w:tcW w:w="2113" w:type="dxa"/>
            <w:tcBorders>
              <w:top w:val="single" w:sz="4" w:space="0" w:color="auto"/>
              <w:left w:val="single" w:sz="4" w:space="0" w:color="auto"/>
              <w:bottom w:val="single" w:sz="4" w:space="0" w:color="auto"/>
              <w:right w:val="single" w:sz="4" w:space="0" w:color="auto"/>
            </w:tcBorders>
          </w:tcPr>
          <w:p w:rsidR="00082CE7" w:rsidRDefault="00082CE7" w:rsidP="00D62000">
            <w:pPr>
              <w:jc w:val="center"/>
            </w:pPr>
            <w:r w:rsidRPr="00C517F8">
              <w:t>809,9</w:t>
            </w:r>
          </w:p>
        </w:tc>
        <w:tc>
          <w:tcPr>
            <w:tcW w:w="2113" w:type="dxa"/>
            <w:tcBorders>
              <w:top w:val="single" w:sz="4" w:space="0" w:color="auto"/>
              <w:left w:val="single" w:sz="4" w:space="0" w:color="auto"/>
              <w:bottom w:val="single" w:sz="4" w:space="0" w:color="auto"/>
              <w:right w:val="single" w:sz="4" w:space="0" w:color="auto"/>
            </w:tcBorders>
          </w:tcPr>
          <w:p w:rsidR="00082CE7" w:rsidRDefault="00082CE7" w:rsidP="00D62000">
            <w:pPr>
              <w:jc w:val="center"/>
            </w:pPr>
            <w:r w:rsidRPr="00C517F8">
              <w:t>809,9</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Увеличение числа элементов благоустройства, ед.</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76</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80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90</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40" w:lineRule="exact"/>
            </w:pPr>
            <w:r>
              <w:t>Доля объектов благоустройства территорий, подлежащих текущему содержанию,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45</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pPr>
            <w:r>
              <w:rPr>
                <w:b/>
              </w:rPr>
              <w:t>4.2. Повышение уровня обеспеченности и качества коммунальных услуг.</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tabs>
                <w:tab w:val="left" w:pos="1575"/>
              </w:tabs>
              <w:spacing w:line="280" w:lineRule="exact"/>
              <w:jc w:val="both"/>
            </w:pPr>
            <w:r>
              <w:t>Готовность жилищного фонда, котельных, тепловых сетей, центральных точек приема (ЦТП) к отопительному периоду,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100</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tabs>
                <w:tab w:val="left" w:pos="1575"/>
              </w:tabs>
              <w:spacing w:line="280" w:lineRule="exact"/>
              <w:jc w:val="both"/>
            </w:pPr>
            <w:r>
              <w:t xml:space="preserve">Сокращение протяженности бесхозяйных инженерных сетей в расчете на одного проживающего, км.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0,0019</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0,00185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0,0018</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pPr>
            <w:r>
              <w:rPr>
                <w:b/>
              </w:rPr>
              <w:t>4.3. Развитие дорожной сети и логистики Соликамского городского округа.</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40" w:lineRule="exact"/>
            </w:pPr>
            <w: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40,7</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41,2</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43,0</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pPr>
            <w:r>
              <w:rPr>
                <w:b/>
              </w:rP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t xml:space="preserve">Годовой объём ввода жилья,  </w:t>
            </w:r>
            <w:proofErr w:type="spellStart"/>
            <w:r>
              <w:t>тыс.кв.м</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17,7</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18,2</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12,5</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t xml:space="preserve">Общая площадь расселенного аварийного и ветхого жилищного фонда, </w:t>
            </w:r>
            <w:proofErr w:type="spellStart"/>
            <w:r>
              <w:t>тыс.кв.м</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6,7</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1,4</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0</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pPr>
            <w:r>
              <w:rPr>
                <w:b/>
              </w:rPr>
              <w:t>5. РАЗВИТИЕ ЭФФЕКТИВНОСТИ И РЕЗУЛЬТАТИВНОСТИ МУНИЦИПАЛЬНОГО САМОУПРАВЛЕНИЯ.</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pPr>
            <w:r>
              <w:rPr>
                <w:b/>
              </w:rPr>
              <w:t>5.1. Повышение качества предоставления муниципальных услуг и выполнения муниципальных функций.</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t>Доля граждан, удовлетворенных качеством и доступностью муниципальных услуг,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75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85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90</w:t>
            </w:r>
          </w:p>
        </w:tc>
      </w:tr>
      <w:tr w:rsidR="00082CE7" w:rsidTr="00D62000">
        <w:tc>
          <w:tcPr>
            <w:tcW w:w="8613" w:type="dxa"/>
            <w:tcBorders>
              <w:top w:val="single" w:sz="4" w:space="0" w:color="auto"/>
              <w:left w:val="single" w:sz="4" w:space="0" w:color="auto"/>
              <w:bottom w:val="single" w:sz="4" w:space="0" w:color="auto"/>
              <w:right w:val="single" w:sz="4" w:space="0" w:color="auto"/>
            </w:tcBorders>
          </w:tcPr>
          <w:p w:rsidR="00082CE7" w:rsidRDefault="00082CE7" w:rsidP="00D62000">
            <w:pPr>
              <w:spacing w:line="280" w:lineRule="exact"/>
              <w:jc w:val="both"/>
            </w:pPr>
            <w:r>
              <w:t xml:space="preserve">Доля граждан, удовлетворенных информационной открытостью деятельности администрации города по результатам социологических опросов (% от числа опрошенных).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39</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40</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t>Доля граждан, использующих механизм получения государственных и муниципальных услуг в электронной форме,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50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60</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70</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pPr>
            <w:r>
              <w:rPr>
                <w:b/>
              </w:rPr>
              <w:t>5.2. Развитие общественного самоуправления.</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t>Доля жителей Соликамского городского округа, принимающих участие в деятельности общественных организаций и объединений,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37</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37,5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37,8</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lastRenderedPageBreak/>
              <w:t>Наличие трехстороннего соглашения, да/нет.</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да</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да</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да</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pPr>
            <w:r>
              <w:rPr>
                <w:b/>
              </w:rPr>
              <w:t>5.3. Создание условий для роста благосостояния граждан города Соликамска – получателей мер социальной поддержки.</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t>Доля граждан, получивших социальную поддержку, в общем числе граждан, обратившихся за социальной поддержкой,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38</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38,5</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Pr="00443450" w:rsidRDefault="00082CE7" w:rsidP="00D62000">
            <w:pPr>
              <w:spacing w:line="280" w:lineRule="exact"/>
              <w:jc w:val="center"/>
            </w:pPr>
            <w:r>
              <w:t>38,7</w:t>
            </w:r>
          </w:p>
        </w:tc>
      </w:tr>
      <w:tr w:rsidR="00082CE7" w:rsidTr="00D62000">
        <w:tc>
          <w:tcPr>
            <w:tcW w:w="14965" w:type="dxa"/>
            <w:gridSpan w:val="4"/>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pPr>
            <w:r>
              <w:rPr>
                <w:b/>
              </w:rPr>
              <w:t>5.4. Ресурсное обеспечение деятельности органов местного самоуправления.</w:t>
            </w:r>
          </w:p>
        </w:tc>
      </w:tr>
      <w:tr w:rsidR="00082CE7" w:rsidTr="00D62000">
        <w:tc>
          <w:tcPr>
            <w:tcW w:w="86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both"/>
            </w:pPr>
            <w:r>
              <w:t>Удовлетворенность населения деятельностью органов местного самоуправления городского округа, %.</w:t>
            </w:r>
          </w:p>
        </w:tc>
        <w:tc>
          <w:tcPr>
            <w:tcW w:w="2126"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47</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48</w:t>
            </w:r>
          </w:p>
        </w:tc>
        <w:tc>
          <w:tcPr>
            <w:tcW w:w="2113" w:type="dxa"/>
            <w:tcBorders>
              <w:top w:val="single" w:sz="4" w:space="0" w:color="auto"/>
              <w:left w:val="single" w:sz="4" w:space="0" w:color="auto"/>
              <w:bottom w:val="single" w:sz="4" w:space="0" w:color="auto"/>
              <w:right w:val="single" w:sz="4" w:space="0" w:color="auto"/>
            </w:tcBorders>
            <w:vAlign w:val="center"/>
          </w:tcPr>
          <w:p w:rsidR="00082CE7" w:rsidRDefault="00082CE7" w:rsidP="00D62000">
            <w:pPr>
              <w:spacing w:line="280" w:lineRule="exact"/>
              <w:jc w:val="center"/>
            </w:pPr>
            <w:r>
              <w:t>48</w:t>
            </w:r>
          </w:p>
        </w:tc>
      </w:tr>
    </w:tbl>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pPr>
    </w:p>
    <w:p w:rsidR="00082CE7" w:rsidRDefault="00082CE7" w:rsidP="00082CE7">
      <w:pPr>
        <w:jc w:val="right"/>
        <w:rPr>
          <w:b/>
          <w:sz w:val="28"/>
          <w:szCs w:val="28"/>
        </w:rPr>
        <w:sectPr w:rsidR="00082CE7" w:rsidSect="00D62000">
          <w:pgSz w:w="16838" w:h="11906" w:orient="landscape"/>
          <w:pgMar w:top="1418" w:right="1134" w:bottom="567" w:left="1134" w:header="709" w:footer="709" w:gutter="0"/>
          <w:cols w:space="720"/>
        </w:sectPr>
      </w:pPr>
    </w:p>
    <w:p w:rsidR="00082CE7" w:rsidRDefault="00082CE7" w:rsidP="00082CE7">
      <w:pPr>
        <w:spacing w:line="240" w:lineRule="exact"/>
        <w:jc w:val="center"/>
        <w:rPr>
          <w:b/>
          <w:sz w:val="28"/>
          <w:szCs w:val="28"/>
        </w:rPr>
      </w:pPr>
    </w:p>
    <w:p w:rsidR="00082CE7" w:rsidRDefault="00082CE7" w:rsidP="00082CE7">
      <w:pPr>
        <w:spacing w:line="240" w:lineRule="exact"/>
        <w:jc w:val="center"/>
        <w:rPr>
          <w:b/>
          <w:sz w:val="28"/>
          <w:szCs w:val="28"/>
        </w:rPr>
      </w:pPr>
    </w:p>
    <w:p w:rsidR="00082CE7" w:rsidRDefault="00082CE7" w:rsidP="00082CE7">
      <w:pPr>
        <w:spacing w:line="240" w:lineRule="exact"/>
        <w:jc w:val="center"/>
        <w:rPr>
          <w:b/>
          <w:sz w:val="28"/>
          <w:szCs w:val="28"/>
        </w:rPr>
      </w:pPr>
    </w:p>
    <w:p w:rsidR="00082CE7" w:rsidRDefault="00082CE7" w:rsidP="00082CE7">
      <w:pPr>
        <w:spacing w:line="240" w:lineRule="exact"/>
        <w:jc w:val="center"/>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6148A9" w:rsidRDefault="006148A9" w:rsidP="00082CE7">
      <w:pPr>
        <w:spacing w:line="240" w:lineRule="exact"/>
        <w:rPr>
          <w:b/>
          <w:sz w:val="28"/>
          <w:szCs w:val="28"/>
        </w:rPr>
      </w:pPr>
    </w:p>
    <w:p w:rsidR="006148A9" w:rsidRDefault="006148A9" w:rsidP="00082CE7">
      <w:pPr>
        <w:spacing w:line="240" w:lineRule="exact"/>
        <w:rPr>
          <w:b/>
          <w:sz w:val="28"/>
          <w:szCs w:val="28"/>
        </w:rPr>
      </w:pPr>
    </w:p>
    <w:p w:rsidR="006148A9" w:rsidRDefault="00DF25B7" w:rsidP="00082CE7">
      <w:pPr>
        <w:spacing w:line="240" w:lineRule="exact"/>
        <w:rPr>
          <w:b/>
          <w:sz w:val="28"/>
          <w:szCs w:val="28"/>
        </w:rPr>
      </w:pPr>
      <w:r>
        <w:rPr>
          <w:b/>
          <w:sz w:val="28"/>
          <w:szCs w:val="28"/>
        </w:rPr>
        <w:t>27.04.2016</w:t>
      </w:r>
      <w:r>
        <w:rPr>
          <w:b/>
          <w:sz w:val="28"/>
          <w:szCs w:val="28"/>
        </w:rPr>
        <w:tab/>
        <w:t>№ 1019</w:t>
      </w:r>
    </w:p>
    <w:p w:rsidR="006148A9" w:rsidRDefault="006148A9" w:rsidP="00082CE7">
      <w:pPr>
        <w:spacing w:line="240" w:lineRule="exact"/>
        <w:rPr>
          <w:b/>
          <w:sz w:val="28"/>
          <w:szCs w:val="28"/>
        </w:rPr>
      </w:pPr>
    </w:p>
    <w:p w:rsidR="00377635" w:rsidRDefault="00377635" w:rsidP="00082CE7">
      <w:pPr>
        <w:spacing w:line="240" w:lineRule="exact"/>
        <w:rPr>
          <w:b/>
          <w:sz w:val="28"/>
          <w:szCs w:val="28"/>
        </w:rPr>
      </w:pPr>
    </w:p>
    <w:p w:rsidR="00082CE7" w:rsidRPr="00C4715C" w:rsidRDefault="00082CE7" w:rsidP="00082CE7">
      <w:pPr>
        <w:spacing w:line="240" w:lineRule="exact"/>
        <w:rPr>
          <w:b/>
          <w:sz w:val="28"/>
          <w:szCs w:val="28"/>
        </w:rPr>
      </w:pPr>
      <w:r>
        <w:rPr>
          <w:b/>
          <w:sz w:val="28"/>
          <w:szCs w:val="28"/>
        </w:rPr>
        <w:t>О внесении изменений в С</w:t>
      </w:r>
      <w:r w:rsidRPr="00C4715C">
        <w:rPr>
          <w:b/>
          <w:sz w:val="28"/>
          <w:szCs w:val="28"/>
        </w:rPr>
        <w:t>истем</w:t>
      </w:r>
      <w:r>
        <w:rPr>
          <w:b/>
          <w:sz w:val="28"/>
          <w:szCs w:val="28"/>
        </w:rPr>
        <w:t>у</w:t>
      </w:r>
      <w:r w:rsidRPr="00C4715C">
        <w:rPr>
          <w:b/>
          <w:sz w:val="28"/>
          <w:szCs w:val="28"/>
        </w:rPr>
        <w:t xml:space="preserve"> целей</w:t>
      </w:r>
      <w:r>
        <w:rPr>
          <w:b/>
          <w:sz w:val="28"/>
          <w:szCs w:val="28"/>
        </w:rPr>
        <w:t xml:space="preserve"> высшего уровня</w:t>
      </w:r>
      <w:r w:rsidRPr="00C4715C">
        <w:rPr>
          <w:b/>
          <w:sz w:val="28"/>
          <w:szCs w:val="28"/>
        </w:rPr>
        <w:t xml:space="preserve"> </w:t>
      </w:r>
    </w:p>
    <w:p w:rsidR="00082CE7" w:rsidRPr="00C4715C" w:rsidRDefault="00082CE7" w:rsidP="00082CE7">
      <w:pPr>
        <w:spacing w:line="240" w:lineRule="exact"/>
        <w:rPr>
          <w:b/>
          <w:sz w:val="28"/>
          <w:szCs w:val="28"/>
        </w:rPr>
      </w:pPr>
      <w:r w:rsidRPr="00C4715C">
        <w:rPr>
          <w:b/>
          <w:sz w:val="28"/>
          <w:szCs w:val="28"/>
        </w:rPr>
        <w:t>Соликамского городского округа на 201</w:t>
      </w:r>
      <w:r>
        <w:rPr>
          <w:b/>
          <w:sz w:val="28"/>
          <w:szCs w:val="28"/>
        </w:rPr>
        <w:t>6</w:t>
      </w:r>
      <w:r w:rsidRPr="00C4715C">
        <w:rPr>
          <w:b/>
          <w:sz w:val="28"/>
          <w:szCs w:val="28"/>
        </w:rPr>
        <w:t xml:space="preserve"> год</w:t>
      </w:r>
    </w:p>
    <w:p w:rsidR="00082CE7" w:rsidRDefault="00082CE7" w:rsidP="00082CE7">
      <w:pPr>
        <w:spacing w:line="240" w:lineRule="exact"/>
        <w:rPr>
          <w:b/>
          <w:sz w:val="28"/>
          <w:szCs w:val="28"/>
        </w:rPr>
      </w:pPr>
      <w:r w:rsidRPr="00C4715C">
        <w:rPr>
          <w:b/>
          <w:sz w:val="28"/>
          <w:szCs w:val="28"/>
        </w:rPr>
        <w:t>и плановый период 201</w:t>
      </w:r>
      <w:r>
        <w:rPr>
          <w:b/>
          <w:sz w:val="28"/>
          <w:szCs w:val="28"/>
        </w:rPr>
        <w:t>7-2018</w:t>
      </w:r>
      <w:r w:rsidRPr="00C4715C">
        <w:rPr>
          <w:b/>
          <w:sz w:val="28"/>
          <w:szCs w:val="28"/>
        </w:rPr>
        <w:t xml:space="preserve"> </w:t>
      </w:r>
      <w:r>
        <w:rPr>
          <w:b/>
          <w:sz w:val="28"/>
          <w:szCs w:val="28"/>
        </w:rPr>
        <w:t xml:space="preserve">годы, </w:t>
      </w:r>
    </w:p>
    <w:p w:rsidR="00082CE7" w:rsidRDefault="00082CE7" w:rsidP="00082CE7">
      <w:pPr>
        <w:spacing w:line="240" w:lineRule="exact"/>
        <w:rPr>
          <w:b/>
          <w:sz w:val="28"/>
          <w:szCs w:val="28"/>
        </w:rPr>
      </w:pPr>
      <w:r w:rsidRPr="00A61187">
        <w:rPr>
          <w:b/>
          <w:sz w:val="28"/>
          <w:szCs w:val="28"/>
        </w:rPr>
        <w:t>ут</w:t>
      </w:r>
      <w:r>
        <w:rPr>
          <w:b/>
          <w:sz w:val="28"/>
          <w:szCs w:val="28"/>
        </w:rPr>
        <w:t>вержденную решением Соликамской</w:t>
      </w:r>
      <w:r w:rsidRPr="00A61187">
        <w:rPr>
          <w:b/>
          <w:sz w:val="28"/>
          <w:szCs w:val="28"/>
        </w:rPr>
        <w:t xml:space="preserve"> городской Думы </w:t>
      </w:r>
    </w:p>
    <w:p w:rsidR="00082CE7" w:rsidRPr="00C4715C" w:rsidRDefault="00082CE7" w:rsidP="00082CE7">
      <w:pPr>
        <w:spacing w:line="240" w:lineRule="exact"/>
        <w:rPr>
          <w:b/>
          <w:sz w:val="28"/>
          <w:szCs w:val="28"/>
        </w:rPr>
      </w:pPr>
      <w:r w:rsidRPr="00A61187">
        <w:rPr>
          <w:b/>
          <w:sz w:val="28"/>
          <w:szCs w:val="28"/>
        </w:rPr>
        <w:t>от 23.12.2015 № 953</w:t>
      </w:r>
    </w:p>
    <w:p w:rsidR="00082CE7" w:rsidRPr="00C4715C" w:rsidRDefault="00082CE7" w:rsidP="00082CE7">
      <w:pPr>
        <w:spacing w:line="360" w:lineRule="exact"/>
        <w:jc w:val="both"/>
        <w:rPr>
          <w:sz w:val="28"/>
          <w:szCs w:val="28"/>
        </w:rPr>
      </w:pPr>
    </w:p>
    <w:p w:rsidR="00082CE7" w:rsidRDefault="00082CE7" w:rsidP="00082CE7">
      <w:pPr>
        <w:spacing w:line="360" w:lineRule="exact"/>
        <w:ind w:firstLine="709"/>
        <w:jc w:val="both"/>
        <w:rPr>
          <w:sz w:val="28"/>
          <w:szCs w:val="28"/>
        </w:rPr>
      </w:pPr>
      <w:r w:rsidRPr="00306608">
        <w:rPr>
          <w:sz w:val="28"/>
          <w:szCs w:val="28"/>
        </w:rPr>
        <w:t>На основании статьи 23 Устава Соликамского городского округа, в соответствии с решением Соликамской городской Думы от 30 сентября 2015 года № 898 «Об утверждении Методики Целеполагания Соликамского городского округа»,</w:t>
      </w:r>
    </w:p>
    <w:p w:rsidR="00082CE7" w:rsidRDefault="00082CE7" w:rsidP="00082CE7">
      <w:pPr>
        <w:autoSpaceDE w:val="0"/>
        <w:autoSpaceDN w:val="0"/>
        <w:adjustRightInd w:val="0"/>
        <w:spacing w:line="360" w:lineRule="exact"/>
        <w:ind w:firstLine="709"/>
        <w:jc w:val="both"/>
        <w:rPr>
          <w:sz w:val="28"/>
          <w:szCs w:val="28"/>
        </w:rPr>
      </w:pPr>
    </w:p>
    <w:p w:rsidR="00082CE7" w:rsidRDefault="00082CE7" w:rsidP="00082CE7">
      <w:pPr>
        <w:autoSpaceDE w:val="0"/>
        <w:autoSpaceDN w:val="0"/>
        <w:adjustRightInd w:val="0"/>
        <w:spacing w:line="360" w:lineRule="exact"/>
        <w:ind w:firstLine="709"/>
        <w:jc w:val="both"/>
        <w:rPr>
          <w:sz w:val="28"/>
          <w:szCs w:val="28"/>
        </w:rPr>
      </w:pPr>
      <w:r w:rsidRPr="00C4715C">
        <w:rPr>
          <w:sz w:val="28"/>
          <w:szCs w:val="28"/>
        </w:rPr>
        <w:t>Соликамская городская Дума РЕШИЛА:</w:t>
      </w:r>
    </w:p>
    <w:p w:rsidR="00082CE7" w:rsidRDefault="00082CE7" w:rsidP="00082CE7">
      <w:pPr>
        <w:autoSpaceDE w:val="0"/>
        <w:autoSpaceDN w:val="0"/>
        <w:adjustRightInd w:val="0"/>
        <w:spacing w:line="360" w:lineRule="exact"/>
        <w:ind w:firstLine="709"/>
        <w:jc w:val="both"/>
        <w:rPr>
          <w:sz w:val="28"/>
          <w:szCs w:val="28"/>
        </w:rPr>
      </w:pPr>
    </w:p>
    <w:p w:rsidR="00082CE7" w:rsidRDefault="00082CE7" w:rsidP="00082CE7">
      <w:pPr>
        <w:numPr>
          <w:ilvl w:val="0"/>
          <w:numId w:val="42"/>
        </w:numPr>
        <w:autoSpaceDE w:val="0"/>
        <w:autoSpaceDN w:val="0"/>
        <w:adjustRightInd w:val="0"/>
        <w:spacing w:line="360" w:lineRule="exact"/>
        <w:ind w:left="0" w:firstLine="709"/>
        <w:jc w:val="both"/>
        <w:rPr>
          <w:sz w:val="28"/>
          <w:szCs w:val="28"/>
        </w:rPr>
      </w:pPr>
      <w:r>
        <w:rPr>
          <w:sz w:val="28"/>
          <w:szCs w:val="28"/>
        </w:rPr>
        <w:t>Внести изменения в С</w:t>
      </w:r>
      <w:r w:rsidRPr="00C4715C">
        <w:rPr>
          <w:sz w:val="28"/>
          <w:szCs w:val="28"/>
        </w:rPr>
        <w:t xml:space="preserve">истему целей </w:t>
      </w:r>
      <w:r>
        <w:rPr>
          <w:sz w:val="28"/>
          <w:szCs w:val="28"/>
        </w:rPr>
        <w:t xml:space="preserve">высшего уровня </w:t>
      </w:r>
      <w:r w:rsidRPr="00C4715C">
        <w:rPr>
          <w:sz w:val="28"/>
          <w:szCs w:val="28"/>
        </w:rPr>
        <w:t>Соликамского городского округа на 201</w:t>
      </w:r>
      <w:r>
        <w:rPr>
          <w:sz w:val="28"/>
          <w:szCs w:val="28"/>
        </w:rPr>
        <w:t>6</w:t>
      </w:r>
      <w:r w:rsidRPr="00C4715C">
        <w:rPr>
          <w:sz w:val="28"/>
          <w:szCs w:val="28"/>
        </w:rPr>
        <w:t xml:space="preserve"> год и плановый период 201</w:t>
      </w:r>
      <w:r>
        <w:rPr>
          <w:sz w:val="28"/>
          <w:szCs w:val="28"/>
        </w:rPr>
        <w:t>7</w:t>
      </w:r>
      <w:r w:rsidRPr="00C4715C">
        <w:rPr>
          <w:sz w:val="28"/>
          <w:szCs w:val="28"/>
        </w:rPr>
        <w:t>-201</w:t>
      </w:r>
      <w:r>
        <w:rPr>
          <w:sz w:val="28"/>
          <w:szCs w:val="28"/>
        </w:rPr>
        <w:t>8 годы,</w:t>
      </w:r>
      <w:r w:rsidRPr="00581590">
        <w:rPr>
          <w:sz w:val="28"/>
          <w:szCs w:val="28"/>
        </w:rPr>
        <w:t xml:space="preserve"> ут</w:t>
      </w:r>
      <w:r>
        <w:rPr>
          <w:sz w:val="28"/>
          <w:szCs w:val="28"/>
        </w:rPr>
        <w:t>вержденную решением Соликамской</w:t>
      </w:r>
      <w:r w:rsidRPr="00581590">
        <w:rPr>
          <w:sz w:val="28"/>
          <w:szCs w:val="28"/>
        </w:rPr>
        <w:t xml:space="preserve"> городской Думы от 23.12.2015 № 953</w:t>
      </w:r>
      <w:r>
        <w:rPr>
          <w:sz w:val="28"/>
          <w:szCs w:val="28"/>
        </w:rPr>
        <w:t>:</w:t>
      </w:r>
    </w:p>
    <w:p w:rsidR="00082CE7" w:rsidRDefault="00082CE7" w:rsidP="00082CE7">
      <w:pPr>
        <w:numPr>
          <w:ilvl w:val="1"/>
          <w:numId w:val="43"/>
        </w:numPr>
        <w:autoSpaceDE w:val="0"/>
        <w:autoSpaceDN w:val="0"/>
        <w:adjustRightInd w:val="0"/>
        <w:spacing w:line="360" w:lineRule="exact"/>
        <w:jc w:val="both"/>
        <w:rPr>
          <w:sz w:val="28"/>
          <w:szCs w:val="28"/>
        </w:rPr>
      </w:pPr>
      <w:r>
        <w:rPr>
          <w:sz w:val="28"/>
          <w:szCs w:val="28"/>
        </w:rPr>
        <w:t>Строки 1.4., 1.4.1., 1.4.2. изложить в следующей редакции:</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2376"/>
        <w:gridCol w:w="2768"/>
        <w:gridCol w:w="1356"/>
        <w:gridCol w:w="1035"/>
        <w:gridCol w:w="2131"/>
      </w:tblGrid>
      <w:tr w:rsidR="00082CE7" w:rsidRPr="0014169D" w:rsidTr="00D62000">
        <w:trPr>
          <w:trHeight w:val="20"/>
        </w:trPr>
        <w:tc>
          <w:tcPr>
            <w:tcW w:w="460" w:type="pct"/>
            <w:vMerge w:val="restart"/>
            <w:shd w:val="clear" w:color="auto" w:fill="auto"/>
          </w:tcPr>
          <w:p w:rsidR="00082CE7" w:rsidRPr="0014169D" w:rsidRDefault="00082CE7" w:rsidP="00D62000">
            <w:pPr>
              <w:spacing w:line="240" w:lineRule="exact"/>
              <w:rPr>
                <w:sz w:val="28"/>
                <w:szCs w:val="28"/>
              </w:rPr>
            </w:pPr>
            <w:r w:rsidRPr="0014169D">
              <w:rPr>
                <w:sz w:val="28"/>
                <w:szCs w:val="28"/>
              </w:rPr>
              <w:t>1.4.</w:t>
            </w:r>
          </w:p>
        </w:tc>
        <w:tc>
          <w:tcPr>
            <w:tcW w:w="1116" w:type="pct"/>
            <w:vMerge w:val="restart"/>
            <w:shd w:val="clear" w:color="auto" w:fill="auto"/>
          </w:tcPr>
          <w:p w:rsidR="00082CE7" w:rsidRPr="0014169D" w:rsidRDefault="00082CE7" w:rsidP="00D62000">
            <w:pPr>
              <w:spacing w:line="240" w:lineRule="exact"/>
              <w:rPr>
                <w:sz w:val="28"/>
                <w:szCs w:val="28"/>
              </w:rPr>
            </w:pPr>
            <w:r w:rsidRPr="0014169D">
              <w:rPr>
                <w:sz w:val="28"/>
                <w:szCs w:val="28"/>
              </w:rPr>
              <w:t xml:space="preserve">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w:t>
            </w:r>
            <w:r w:rsidRPr="0014169D">
              <w:rPr>
                <w:sz w:val="28"/>
                <w:szCs w:val="28"/>
              </w:rPr>
              <w:lastRenderedPageBreak/>
              <w:t>культурой и массовым спортом.</w:t>
            </w:r>
          </w:p>
        </w:tc>
        <w:tc>
          <w:tcPr>
            <w:tcW w:w="1300" w:type="pct"/>
            <w:vMerge w:val="restart"/>
            <w:shd w:val="clear" w:color="auto" w:fill="auto"/>
          </w:tcPr>
          <w:p w:rsidR="00082CE7" w:rsidRPr="00F2632E" w:rsidRDefault="00082CE7" w:rsidP="00D62000">
            <w:pPr>
              <w:spacing w:line="240" w:lineRule="exact"/>
              <w:rPr>
                <w:sz w:val="28"/>
                <w:szCs w:val="28"/>
              </w:rPr>
            </w:pPr>
            <w:r w:rsidRPr="00F2632E">
              <w:rPr>
                <w:sz w:val="28"/>
                <w:szCs w:val="28"/>
              </w:rPr>
              <w:lastRenderedPageBreak/>
              <w:t>Доля населения, систематически занимающегося физической культурой и спортом</w:t>
            </w:r>
          </w:p>
        </w:tc>
        <w:tc>
          <w:tcPr>
            <w:tcW w:w="637" w:type="pct"/>
            <w:shd w:val="clear" w:color="auto" w:fill="auto"/>
          </w:tcPr>
          <w:p w:rsidR="00082CE7" w:rsidRPr="00F2632E" w:rsidRDefault="00082CE7" w:rsidP="00D62000">
            <w:pPr>
              <w:spacing w:line="240" w:lineRule="exact"/>
              <w:rPr>
                <w:sz w:val="28"/>
                <w:szCs w:val="28"/>
              </w:rPr>
            </w:pPr>
            <w:r w:rsidRPr="00F2632E">
              <w:rPr>
                <w:sz w:val="28"/>
                <w:szCs w:val="28"/>
              </w:rPr>
              <w:t xml:space="preserve">Не менее </w:t>
            </w:r>
          </w:p>
          <w:p w:rsidR="00082CE7" w:rsidRPr="00F2632E" w:rsidRDefault="006148A9" w:rsidP="00D62000">
            <w:pPr>
              <w:spacing w:line="240" w:lineRule="exact"/>
              <w:rPr>
                <w:sz w:val="28"/>
                <w:szCs w:val="28"/>
              </w:rPr>
            </w:pPr>
            <w:r>
              <w:rPr>
                <w:sz w:val="28"/>
                <w:szCs w:val="28"/>
              </w:rPr>
              <w:t>30</w:t>
            </w:r>
            <w:r w:rsidR="00082CE7" w:rsidRPr="00F2632E">
              <w:rPr>
                <w:sz w:val="28"/>
                <w:szCs w:val="28"/>
              </w:rPr>
              <w:t xml:space="preserve">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val="restart"/>
            <w:shd w:val="clear" w:color="auto" w:fill="auto"/>
          </w:tcPr>
          <w:p w:rsidR="00082CE7" w:rsidRPr="0014169D" w:rsidRDefault="00082CE7" w:rsidP="00D62000">
            <w:pPr>
              <w:spacing w:line="240" w:lineRule="exact"/>
              <w:rPr>
                <w:sz w:val="28"/>
                <w:szCs w:val="28"/>
              </w:rPr>
            </w:pPr>
            <w:r w:rsidRPr="0014169D">
              <w:rPr>
                <w:sz w:val="28"/>
                <w:szCs w:val="28"/>
              </w:rPr>
              <w:t>Председатель комитета по физической культуре и спорту администрации города</w:t>
            </w: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widowControl w:val="0"/>
              <w:autoSpaceDE w:val="0"/>
              <w:autoSpaceDN w:val="0"/>
              <w:adjustRightInd w:val="0"/>
              <w:spacing w:line="240" w:lineRule="exact"/>
              <w:rPr>
                <w:sz w:val="28"/>
                <w:szCs w:val="28"/>
              </w:rPr>
            </w:pPr>
          </w:p>
        </w:tc>
        <w:tc>
          <w:tcPr>
            <w:tcW w:w="1300" w:type="pct"/>
            <w:vMerge/>
            <w:shd w:val="clear" w:color="auto" w:fill="auto"/>
          </w:tcPr>
          <w:p w:rsidR="00082CE7" w:rsidRPr="00F2632E" w:rsidRDefault="00082CE7" w:rsidP="00D62000">
            <w:pPr>
              <w:spacing w:line="240" w:lineRule="exact"/>
              <w:rPr>
                <w:sz w:val="28"/>
                <w:szCs w:val="28"/>
              </w:rPr>
            </w:pPr>
          </w:p>
        </w:tc>
        <w:tc>
          <w:tcPr>
            <w:tcW w:w="637" w:type="pct"/>
            <w:shd w:val="clear" w:color="auto" w:fill="auto"/>
          </w:tcPr>
          <w:p w:rsidR="00082CE7" w:rsidRPr="00F2632E" w:rsidRDefault="00082CE7" w:rsidP="00D62000">
            <w:pPr>
              <w:spacing w:line="240" w:lineRule="exact"/>
              <w:rPr>
                <w:sz w:val="28"/>
                <w:szCs w:val="28"/>
              </w:rPr>
            </w:pPr>
            <w:r w:rsidRPr="00F2632E">
              <w:rPr>
                <w:sz w:val="28"/>
                <w:szCs w:val="28"/>
              </w:rPr>
              <w:t xml:space="preserve">Не менее </w:t>
            </w:r>
          </w:p>
          <w:p w:rsidR="00082CE7" w:rsidRPr="00F2632E" w:rsidRDefault="006148A9" w:rsidP="00D62000">
            <w:pPr>
              <w:spacing w:line="240" w:lineRule="exact"/>
              <w:rPr>
                <w:sz w:val="28"/>
                <w:szCs w:val="28"/>
              </w:rPr>
            </w:pPr>
            <w:r>
              <w:rPr>
                <w:sz w:val="28"/>
                <w:szCs w:val="28"/>
              </w:rPr>
              <w:t>33</w:t>
            </w:r>
            <w:r w:rsidR="00082CE7" w:rsidRPr="00F2632E">
              <w:rPr>
                <w:sz w:val="28"/>
                <w:szCs w:val="28"/>
              </w:rPr>
              <w:t xml:space="preserve">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2017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widowControl w:val="0"/>
              <w:autoSpaceDE w:val="0"/>
              <w:autoSpaceDN w:val="0"/>
              <w:adjustRightInd w:val="0"/>
              <w:spacing w:line="240" w:lineRule="exact"/>
              <w:rPr>
                <w:sz w:val="28"/>
                <w:szCs w:val="28"/>
              </w:rPr>
            </w:pPr>
          </w:p>
        </w:tc>
        <w:tc>
          <w:tcPr>
            <w:tcW w:w="1300" w:type="pct"/>
            <w:vMerge/>
            <w:shd w:val="clear" w:color="auto" w:fill="auto"/>
          </w:tcPr>
          <w:p w:rsidR="00082CE7" w:rsidRPr="00F2632E" w:rsidRDefault="00082CE7" w:rsidP="00D62000">
            <w:pPr>
              <w:spacing w:line="240" w:lineRule="exact"/>
              <w:rPr>
                <w:sz w:val="28"/>
                <w:szCs w:val="28"/>
              </w:rPr>
            </w:pPr>
          </w:p>
        </w:tc>
        <w:tc>
          <w:tcPr>
            <w:tcW w:w="637" w:type="pct"/>
            <w:shd w:val="clear" w:color="auto" w:fill="auto"/>
          </w:tcPr>
          <w:p w:rsidR="00082CE7" w:rsidRPr="00F2632E" w:rsidRDefault="00082CE7" w:rsidP="00D62000">
            <w:pPr>
              <w:spacing w:line="240" w:lineRule="exact"/>
              <w:rPr>
                <w:sz w:val="28"/>
                <w:szCs w:val="28"/>
              </w:rPr>
            </w:pPr>
            <w:r w:rsidRPr="00F2632E">
              <w:rPr>
                <w:sz w:val="28"/>
                <w:szCs w:val="28"/>
              </w:rPr>
              <w:t xml:space="preserve">Не менее </w:t>
            </w:r>
          </w:p>
          <w:p w:rsidR="00082CE7" w:rsidRPr="00F2632E" w:rsidRDefault="006148A9" w:rsidP="00D62000">
            <w:pPr>
              <w:spacing w:line="240" w:lineRule="exact"/>
              <w:rPr>
                <w:sz w:val="28"/>
                <w:szCs w:val="28"/>
              </w:rPr>
            </w:pPr>
            <w:r>
              <w:rPr>
                <w:sz w:val="28"/>
                <w:szCs w:val="28"/>
              </w:rPr>
              <w:t>36</w:t>
            </w:r>
            <w:r w:rsidR="00082CE7" w:rsidRPr="00F2632E">
              <w:rPr>
                <w:sz w:val="28"/>
                <w:szCs w:val="28"/>
              </w:rPr>
              <w:t xml:space="preserve">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2018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widowControl w:val="0"/>
              <w:autoSpaceDE w:val="0"/>
              <w:autoSpaceDN w:val="0"/>
              <w:adjustRightInd w:val="0"/>
              <w:spacing w:line="240" w:lineRule="exact"/>
              <w:rPr>
                <w:sz w:val="28"/>
                <w:szCs w:val="28"/>
              </w:rPr>
            </w:pPr>
          </w:p>
        </w:tc>
        <w:tc>
          <w:tcPr>
            <w:tcW w:w="1300" w:type="pct"/>
            <w:vMerge w:val="restart"/>
            <w:shd w:val="clear" w:color="auto" w:fill="auto"/>
          </w:tcPr>
          <w:p w:rsidR="00082CE7" w:rsidRPr="0014169D" w:rsidRDefault="00082CE7" w:rsidP="00D62000">
            <w:pPr>
              <w:spacing w:line="240" w:lineRule="exact"/>
              <w:rPr>
                <w:sz w:val="28"/>
                <w:szCs w:val="28"/>
              </w:rPr>
            </w:pPr>
            <w:r w:rsidRPr="0014169D">
              <w:rPr>
                <w:sz w:val="28"/>
                <w:szCs w:val="28"/>
              </w:rPr>
              <w:t>Удовлетворенность населения качеством предоставляемых услуг в сфере физической культуры и спорта</w:t>
            </w: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65 %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widowControl w:val="0"/>
              <w:autoSpaceDE w:val="0"/>
              <w:autoSpaceDN w:val="0"/>
              <w:adjustRightInd w:val="0"/>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65 %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2017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widowControl w:val="0"/>
              <w:autoSpaceDE w:val="0"/>
              <w:autoSpaceDN w:val="0"/>
              <w:adjustRightInd w:val="0"/>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65 %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2018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7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shd w:val="clear" w:color="auto" w:fill="auto"/>
          </w:tcPr>
          <w:p w:rsidR="00082CE7" w:rsidRPr="0014169D" w:rsidRDefault="00082CE7" w:rsidP="00D62000">
            <w:pPr>
              <w:spacing w:line="240" w:lineRule="exact"/>
              <w:rPr>
                <w:sz w:val="28"/>
                <w:szCs w:val="28"/>
              </w:rPr>
            </w:pPr>
            <w:r w:rsidRPr="0014169D">
              <w:rPr>
                <w:sz w:val="28"/>
                <w:szCs w:val="28"/>
              </w:rPr>
              <w:t xml:space="preserve">Вес цели </w:t>
            </w: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32,6 %</w:t>
            </w:r>
          </w:p>
        </w:tc>
        <w:tc>
          <w:tcPr>
            <w:tcW w:w="486" w:type="pct"/>
            <w:shd w:val="clear" w:color="auto" w:fill="auto"/>
          </w:tcPr>
          <w:p w:rsidR="00082CE7" w:rsidRPr="0014169D" w:rsidRDefault="001B57AF" w:rsidP="00D62000">
            <w:pPr>
              <w:spacing w:line="240" w:lineRule="exact"/>
              <w:rPr>
                <w:sz w:val="28"/>
                <w:szCs w:val="28"/>
              </w:rPr>
            </w:pPr>
            <w:r>
              <w:rPr>
                <w:sz w:val="28"/>
                <w:szCs w:val="28"/>
              </w:rPr>
              <w:t>2016</w:t>
            </w:r>
            <w:r w:rsidR="00082CE7" w:rsidRPr="0014169D">
              <w:rPr>
                <w:sz w:val="28"/>
                <w:szCs w:val="28"/>
              </w:rPr>
              <w:t xml:space="preserve">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val="restart"/>
            <w:shd w:val="clear" w:color="auto" w:fill="auto"/>
          </w:tcPr>
          <w:p w:rsidR="00082CE7" w:rsidRPr="0014169D" w:rsidRDefault="00082CE7" w:rsidP="00D62000">
            <w:pPr>
              <w:spacing w:line="240" w:lineRule="exact"/>
              <w:rPr>
                <w:sz w:val="28"/>
                <w:szCs w:val="28"/>
              </w:rPr>
            </w:pPr>
            <w:r w:rsidRPr="0014169D">
              <w:rPr>
                <w:sz w:val="28"/>
                <w:szCs w:val="28"/>
              </w:rPr>
              <w:lastRenderedPageBreak/>
              <w:t>1.4.1.</w:t>
            </w:r>
          </w:p>
        </w:tc>
        <w:tc>
          <w:tcPr>
            <w:tcW w:w="1116" w:type="pct"/>
            <w:vMerge w:val="restart"/>
            <w:shd w:val="clear" w:color="auto" w:fill="auto"/>
          </w:tcPr>
          <w:p w:rsidR="00082CE7" w:rsidRPr="0014169D" w:rsidRDefault="00082CE7" w:rsidP="00D62000">
            <w:pPr>
              <w:spacing w:line="240" w:lineRule="exact"/>
              <w:rPr>
                <w:sz w:val="28"/>
                <w:szCs w:val="28"/>
              </w:rPr>
            </w:pPr>
            <w:r w:rsidRPr="0014169D">
              <w:rPr>
                <w:sz w:val="28"/>
                <w:szCs w:val="28"/>
              </w:rPr>
              <w:t>Развитие инфраструктуры и материально-технической базы учреждений физической культуры и спорта</w:t>
            </w:r>
          </w:p>
          <w:p w:rsidR="00082CE7" w:rsidRPr="0014169D" w:rsidRDefault="00082CE7" w:rsidP="00D62000">
            <w:pPr>
              <w:spacing w:line="240" w:lineRule="exact"/>
              <w:rPr>
                <w:sz w:val="28"/>
                <w:szCs w:val="28"/>
              </w:rPr>
            </w:pPr>
          </w:p>
        </w:tc>
        <w:tc>
          <w:tcPr>
            <w:tcW w:w="1300" w:type="pct"/>
            <w:vMerge w:val="restart"/>
            <w:shd w:val="clear" w:color="auto" w:fill="auto"/>
          </w:tcPr>
          <w:p w:rsidR="00082CE7" w:rsidRPr="0014169D" w:rsidRDefault="00082CE7" w:rsidP="00D62000">
            <w:pPr>
              <w:spacing w:line="240" w:lineRule="exact"/>
              <w:rPr>
                <w:sz w:val="28"/>
                <w:szCs w:val="28"/>
              </w:rPr>
            </w:pPr>
            <w:r w:rsidRPr="0014169D">
              <w:rPr>
                <w:sz w:val="28"/>
                <w:szCs w:val="28"/>
              </w:rPr>
              <w:t>Количество посещений муниципальных учреждений спортивной направленности</w:t>
            </w: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28,2 тыс. чел.</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val="restart"/>
            <w:shd w:val="clear" w:color="auto" w:fill="auto"/>
          </w:tcPr>
          <w:p w:rsidR="00082CE7" w:rsidRPr="0014169D" w:rsidRDefault="00082CE7" w:rsidP="00D62000">
            <w:pPr>
              <w:spacing w:line="240" w:lineRule="exact"/>
              <w:rPr>
                <w:sz w:val="28"/>
                <w:szCs w:val="28"/>
              </w:rPr>
            </w:pPr>
            <w:r w:rsidRPr="0014169D">
              <w:rPr>
                <w:sz w:val="28"/>
                <w:szCs w:val="28"/>
              </w:rPr>
              <w:t>Председатель комитета по физической культуре и спорту администрации города</w:t>
            </w: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28,4 тыс. чел.</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2017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28,6 </w:t>
            </w:r>
            <w:proofErr w:type="spellStart"/>
            <w:r w:rsidRPr="0014169D">
              <w:rPr>
                <w:sz w:val="28"/>
                <w:szCs w:val="28"/>
              </w:rPr>
              <w:t>тыс.чел</w:t>
            </w:r>
            <w:proofErr w:type="spellEnd"/>
            <w:r w:rsidRPr="0014169D">
              <w:rPr>
                <w:sz w:val="28"/>
                <w:szCs w:val="28"/>
              </w:rPr>
              <w:t>.</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2018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val="restart"/>
            <w:shd w:val="clear" w:color="auto" w:fill="auto"/>
          </w:tcPr>
          <w:p w:rsidR="00082CE7" w:rsidRPr="0014169D" w:rsidRDefault="00082CE7" w:rsidP="00D62000">
            <w:pPr>
              <w:spacing w:line="240" w:lineRule="exact"/>
              <w:rPr>
                <w:sz w:val="28"/>
                <w:szCs w:val="28"/>
              </w:rPr>
            </w:pPr>
            <w:r w:rsidRPr="0014169D">
              <w:rPr>
                <w:rFonts w:eastAsia="Calibri"/>
                <w:sz w:val="28"/>
                <w:szCs w:val="28"/>
              </w:rPr>
              <w:t>Уровень обеспеченности населения спортивными сооружениями исходя из единовременной пропускной способности</w:t>
            </w: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38,1 </w:t>
            </w:r>
            <w:r>
              <w:rPr>
                <w:sz w:val="28"/>
                <w:szCs w:val="28"/>
              </w:rPr>
              <w:t>%</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41,1 </w:t>
            </w:r>
            <w:r>
              <w:rPr>
                <w:sz w:val="28"/>
                <w:szCs w:val="28"/>
              </w:rPr>
              <w:t>%</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2017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44,1 </w:t>
            </w:r>
            <w:r>
              <w:rPr>
                <w:sz w:val="28"/>
                <w:szCs w:val="28"/>
              </w:rPr>
              <w:t>%</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2018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tcBorders>
              <w:bottom w:val="single" w:sz="4" w:space="0" w:color="auto"/>
            </w:tcBorders>
            <w:shd w:val="clear" w:color="auto" w:fill="auto"/>
          </w:tcPr>
          <w:p w:rsidR="00082CE7" w:rsidRPr="0014169D" w:rsidRDefault="00082CE7" w:rsidP="00D62000">
            <w:pPr>
              <w:spacing w:line="240" w:lineRule="exact"/>
              <w:rPr>
                <w:sz w:val="28"/>
                <w:szCs w:val="28"/>
              </w:rPr>
            </w:pPr>
          </w:p>
        </w:tc>
        <w:tc>
          <w:tcPr>
            <w:tcW w:w="1116" w:type="pct"/>
            <w:vMerge/>
            <w:tcBorders>
              <w:bottom w:val="single" w:sz="4" w:space="0" w:color="auto"/>
            </w:tcBorders>
            <w:shd w:val="clear" w:color="auto" w:fill="auto"/>
          </w:tcPr>
          <w:p w:rsidR="00082CE7" w:rsidRPr="0014169D" w:rsidRDefault="00082CE7" w:rsidP="00D62000">
            <w:pPr>
              <w:spacing w:line="240" w:lineRule="exact"/>
              <w:rPr>
                <w:sz w:val="28"/>
                <w:szCs w:val="28"/>
              </w:rPr>
            </w:pPr>
          </w:p>
        </w:tc>
        <w:tc>
          <w:tcPr>
            <w:tcW w:w="1300" w:type="pct"/>
            <w:tcBorders>
              <w:bottom w:val="single" w:sz="4" w:space="0" w:color="auto"/>
            </w:tcBorders>
            <w:shd w:val="clear" w:color="auto" w:fill="auto"/>
          </w:tcPr>
          <w:p w:rsidR="00082CE7" w:rsidRPr="0014169D" w:rsidRDefault="00082CE7" w:rsidP="00D62000">
            <w:pPr>
              <w:spacing w:line="240" w:lineRule="exact"/>
              <w:rPr>
                <w:sz w:val="28"/>
                <w:szCs w:val="28"/>
              </w:rPr>
            </w:pPr>
            <w:r w:rsidRPr="0014169D">
              <w:rPr>
                <w:sz w:val="28"/>
                <w:szCs w:val="28"/>
              </w:rPr>
              <w:t xml:space="preserve">Вес цели </w:t>
            </w:r>
          </w:p>
        </w:tc>
        <w:tc>
          <w:tcPr>
            <w:tcW w:w="637" w:type="pct"/>
            <w:tcBorders>
              <w:bottom w:val="single" w:sz="4" w:space="0" w:color="auto"/>
            </w:tcBorders>
            <w:shd w:val="clear" w:color="auto" w:fill="auto"/>
          </w:tcPr>
          <w:p w:rsidR="00082CE7" w:rsidRPr="0014169D" w:rsidRDefault="00082CE7" w:rsidP="00D62000">
            <w:pPr>
              <w:widowControl w:val="0"/>
              <w:autoSpaceDE w:val="0"/>
              <w:autoSpaceDN w:val="0"/>
              <w:adjustRightInd w:val="0"/>
              <w:spacing w:line="240" w:lineRule="exact"/>
              <w:rPr>
                <w:sz w:val="28"/>
                <w:szCs w:val="28"/>
              </w:rPr>
            </w:pPr>
            <w:r w:rsidRPr="0014169D">
              <w:rPr>
                <w:sz w:val="28"/>
                <w:szCs w:val="28"/>
              </w:rPr>
              <w:t>42,1 %</w:t>
            </w:r>
          </w:p>
        </w:tc>
        <w:tc>
          <w:tcPr>
            <w:tcW w:w="486" w:type="pct"/>
            <w:tcBorders>
              <w:bottom w:val="single" w:sz="4" w:space="0" w:color="auto"/>
            </w:tcBorders>
            <w:shd w:val="clear" w:color="auto" w:fill="auto"/>
          </w:tcPr>
          <w:p w:rsidR="00082CE7" w:rsidRPr="0014169D" w:rsidRDefault="00082CE7" w:rsidP="00D62000">
            <w:pPr>
              <w:spacing w:line="240" w:lineRule="exact"/>
              <w:rPr>
                <w:sz w:val="28"/>
                <w:szCs w:val="28"/>
              </w:rPr>
            </w:pPr>
            <w:r w:rsidRPr="0014169D">
              <w:rPr>
                <w:sz w:val="28"/>
                <w:szCs w:val="28"/>
              </w:rPr>
              <w:t>201</w:t>
            </w:r>
            <w:r w:rsidRPr="0014169D">
              <w:rPr>
                <w:sz w:val="28"/>
                <w:szCs w:val="28"/>
                <w:lang w:val="en-US"/>
              </w:rPr>
              <w:t>6</w:t>
            </w:r>
            <w:r w:rsidRPr="0014169D">
              <w:rPr>
                <w:sz w:val="28"/>
                <w:szCs w:val="28"/>
              </w:rPr>
              <w:t xml:space="preserve"> г.</w:t>
            </w:r>
          </w:p>
        </w:tc>
        <w:tc>
          <w:tcPr>
            <w:tcW w:w="1001" w:type="pct"/>
            <w:vMerge/>
            <w:tcBorders>
              <w:bottom w:val="single" w:sz="4" w:space="0" w:color="auto"/>
            </w:tcBorders>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val="restart"/>
            <w:shd w:val="clear" w:color="auto" w:fill="auto"/>
          </w:tcPr>
          <w:p w:rsidR="00082CE7" w:rsidRPr="0014169D" w:rsidRDefault="00082CE7" w:rsidP="00D62000">
            <w:pPr>
              <w:spacing w:line="240" w:lineRule="exact"/>
              <w:rPr>
                <w:sz w:val="28"/>
                <w:szCs w:val="28"/>
              </w:rPr>
            </w:pPr>
            <w:r w:rsidRPr="0014169D">
              <w:rPr>
                <w:sz w:val="28"/>
                <w:szCs w:val="28"/>
              </w:rPr>
              <w:t>1.4.2.</w:t>
            </w:r>
          </w:p>
        </w:tc>
        <w:tc>
          <w:tcPr>
            <w:tcW w:w="1116" w:type="pct"/>
            <w:vMerge w:val="restart"/>
            <w:shd w:val="clear" w:color="auto" w:fill="auto"/>
          </w:tcPr>
          <w:p w:rsidR="00082CE7" w:rsidRPr="0014169D" w:rsidRDefault="00082CE7" w:rsidP="00D62000">
            <w:pPr>
              <w:spacing w:line="240" w:lineRule="exact"/>
              <w:rPr>
                <w:sz w:val="28"/>
                <w:szCs w:val="28"/>
              </w:rPr>
            </w:pPr>
            <w:r w:rsidRPr="0014169D">
              <w:rPr>
                <w:sz w:val="28"/>
                <w:szCs w:val="28"/>
              </w:rPr>
              <w:t>Развитие потребности в занятии физической культурой и массовым спортом</w:t>
            </w:r>
          </w:p>
        </w:tc>
        <w:tc>
          <w:tcPr>
            <w:tcW w:w="1300" w:type="pct"/>
            <w:vMerge w:val="restart"/>
            <w:shd w:val="clear" w:color="auto" w:fill="auto"/>
          </w:tcPr>
          <w:p w:rsidR="00082CE7" w:rsidRPr="0014169D" w:rsidRDefault="00082CE7" w:rsidP="00D62000">
            <w:pPr>
              <w:spacing w:line="240" w:lineRule="exact"/>
              <w:rPr>
                <w:sz w:val="28"/>
                <w:szCs w:val="28"/>
              </w:rPr>
            </w:pPr>
            <w:r w:rsidRPr="0014169D">
              <w:rPr>
                <w:sz w:val="28"/>
                <w:szCs w:val="28"/>
              </w:rPr>
              <w:t>Количество участников официальных физкультурных и спортивных мероприятий</w:t>
            </w: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12 тыс. чел</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val="restart"/>
            <w:shd w:val="clear" w:color="auto" w:fill="auto"/>
          </w:tcPr>
          <w:p w:rsidR="00082CE7" w:rsidRPr="0014169D" w:rsidRDefault="00082CE7" w:rsidP="00D62000">
            <w:pPr>
              <w:spacing w:line="240" w:lineRule="exact"/>
              <w:rPr>
                <w:sz w:val="28"/>
                <w:szCs w:val="28"/>
              </w:rPr>
            </w:pPr>
            <w:r w:rsidRPr="0014169D">
              <w:rPr>
                <w:sz w:val="28"/>
                <w:szCs w:val="28"/>
              </w:rPr>
              <w:t>Председатель комитета по физической культуре и спорту администрации города</w:t>
            </w: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12,1 тыс. чел</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2017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 xml:space="preserve">Не менее </w:t>
            </w:r>
          </w:p>
          <w:p w:rsidR="00082CE7" w:rsidRPr="0014169D" w:rsidRDefault="00082CE7" w:rsidP="00D62000">
            <w:pPr>
              <w:spacing w:line="240" w:lineRule="exact"/>
              <w:rPr>
                <w:sz w:val="28"/>
                <w:szCs w:val="28"/>
              </w:rPr>
            </w:pPr>
            <w:r w:rsidRPr="0014169D">
              <w:rPr>
                <w:sz w:val="28"/>
                <w:szCs w:val="28"/>
              </w:rPr>
              <w:t>12,2 тыс. чел</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2018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widowControl w:val="0"/>
              <w:autoSpaceDE w:val="0"/>
              <w:autoSpaceDN w:val="0"/>
              <w:adjustRightInd w:val="0"/>
              <w:spacing w:after="120" w:line="240" w:lineRule="exact"/>
              <w:rPr>
                <w:rFonts w:eastAsia="Calibri"/>
                <w:sz w:val="28"/>
                <w:szCs w:val="28"/>
              </w:rPr>
            </w:pPr>
          </w:p>
        </w:tc>
        <w:tc>
          <w:tcPr>
            <w:tcW w:w="1300" w:type="pct"/>
            <w:vMerge w:val="restart"/>
            <w:shd w:val="clear" w:color="auto" w:fill="auto"/>
          </w:tcPr>
          <w:p w:rsidR="00082CE7" w:rsidRPr="0014169D" w:rsidRDefault="00082CE7" w:rsidP="00D62000">
            <w:pPr>
              <w:widowControl w:val="0"/>
              <w:autoSpaceDE w:val="0"/>
              <w:autoSpaceDN w:val="0"/>
              <w:adjustRightInd w:val="0"/>
              <w:spacing w:after="120" w:line="240" w:lineRule="exact"/>
              <w:rPr>
                <w:rFonts w:eastAsia="Calibri"/>
                <w:sz w:val="28"/>
                <w:szCs w:val="28"/>
              </w:rPr>
            </w:pPr>
            <w:r w:rsidRPr="0014169D">
              <w:rPr>
                <w:rFonts w:eastAsia="Calibri"/>
                <w:sz w:val="28"/>
                <w:szCs w:val="28"/>
              </w:rPr>
              <w:t>Доля учащихся и студентов, систематически занимающихся физической культурой и спортом, в общей численности учащихся и студентов</w:t>
            </w: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Не менее 51,7 %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Не менее 52,3 %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2017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941"/>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Не менее 52,9 %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2018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val="restart"/>
            <w:shd w:val="clear" w:color="auto" w:fill="auto"/>
          </w:tcPr>
          <w:p w:rsidR="00082CE7" w:rsidRPr="0014169D" w:rsidRDefault="00082CE7" w:rsidP="00D62000">
            <w:pPr>
              <w:spacing w:line="240" w:lineRule="exact"/>
              <w:rPr>
                <w:sz w:val="28"/>
                <w:szCs w:val="28"/>
              </w:rPr>
            </w:pPr>
            <w:r w:rsidRPr="0014169D">
              <w:rPr>
                <w:rFonts w:eastAsia="Calibri"/>
                <w:sz w:val="28"/>
                <w:szCs w:val="28"/>
              </w:rPr>
              <w:t>Доля лиц с ограниченными возможностями здоровья, занимающихся физической культурой и спортом, от общей численности данной категории населения г. Соликамск</w:t>
            </w: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Не менее 12 %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Не менее 13 %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2017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vMerge/>
            <w:shd w:val="clear" w:color="auto" w:fill="auto"/>
          </w:tcPr>
          <w:p w:rsidR="00082CE7" w:rsidRPr="0014169D" w:rsidRDefault="00082CE7" w:rsidP="00D62000">
            <w:pPr>
              <w:spacing w:line="240" w:lineRule="exact"/>
              <w:rPr>
                <w:sz w:val="28"/>
                <w:szCs w:val="28"/>
              </w:rPr>
            </w:pPr>
          </w:p>
        </w:tc>
        <w:tc>
          <w:tcPr>
            <w:tcW w:w="637" w:type="pct"/>
            <w:shd w:val="clear" w:color="auto" w:fill="auto"/>
          </w:tcPr>
          <w:p w:rsidR="00082CE7" w:rsidRPr="0014169D" w:rsidRDefault="00082CE7" w:rsidP="00D62000">
            <w:pPr>
              <w:spacing w:line="240" w:lineRule="exact"/>
              <w:rPr>
                <w:sz w:val="28"/>
                <w:szCs w:val="28"/>
              </w:rPr>
            </w:pPr>
            <w:r w:rsidRPr="0014169D">
              <w:rPr>
                <w:sz w:val="28"/>
                <w:szCs w:val="28"/>
              </w:rPr>
              <w:t>Не менее 15,3 %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2018 г.</w:t>
            </w:r>
          </w:p>
        </w:tc>
        <w:tc>
          <w:tcPr>
            <w:tcW w:w="1001" w:type="pct"/>
            <w:vMerge/>
            <w:shd w:val="clear" w:color="auto" w:fill="auto"/>
          </w:tcPr>
          <w:p w:rsidR="00082CE7" w:rsidRPr="0014169D" w:rsidRDefault="00082CE7" w:rsidP="00D62000">
            <w:pPr>
              <w:spacing w:line="240" w:lineRule="exact"/>
              <w:rPr>
                <w:sz w:val="28"/>
                <w:szCs w:val="28"/>
              </w:rPr>
            </w:pPr>
          </w:p>
        </w:tc>
      </w:tr>
      <w:tr w:rsidR="00082CE7" w:rsidRPr="0014169D" w:rsidTr="00D62000">
        <w:trPr>
          <w:trHeight w:val="20"/>
        </w:trPr>
        <w:tc>
          <w:tcPr>
            <w:tcW w:w="460" w:type="pct"/>
            <w:vMerge/>
            <w:shd w:val="clear" w:color="auto" w:fill="auto"/>
          </w:tcPr>
          <w:p w:rsidR="00082CE7" w:rsidRPr="0014169D" w:rsidRDefault="00082CE7" w:rsidP="00D62000">
            <w:pPr>
              <w:spacing w:line="240" w:lineRule="exact"/>
              <w:rPr>
                <w:sz w:val="28"/>
                <w:szCs w:val="28"/>
              </w:rPr>
            </w:pPr>
          </w:p>
        </w:tc>
        <w:tc>
          <w:tcPr>
            <w:tcW w:w="1116" w:type="pct"/>
            <w:vMerge/>
            <w:shd w:val="clear" w:color="auto" w:fill="auto"/>
          </w:tcPr>
          <w:p w:rsidR="00082CE7" w:rsidRPr="0014169D" w:rsidRDefault="00082CE7" w:rsidP="00D62000">
            <w:pPr>
              <w:spacing w:line="240" w:lineRule="exact"/>
              <w:rPr>
                <w:sz w:val="28"/>
                <w:szCs w:val="28"/>
              </w:rPr>
            </w:pPr>
          </w:p>
        </w:tc>
        <w:tc>
          <w:tcPr>
            <w:tcW w:w="1300" w:type="pct"/>
            <w:shd w:val="clear" w:color="auto" w:fill="auto"/>
          </w:tcPr>
          <w:p w:rsidR="00082CE7" w:rsidRPr="0014169D" w:rsidRDefault="00082CE7" w:rsidP="00D62000">
            <w:pPr>
              <w:spacing w:line="240" w:lineRule="exact"/>
              <w:rPr>
                <w:sz w:val="28"/>
                <w:szCs w:val="28"/>
              </w:rPr>
            </w:pPr>
            <w:r w:rsidRPr="0014169D">
              <w:rPr>
                <w:sz w:val="28"/>
                <w:szCs w:val="28"/>
              </w:rPr>
              <w:t xml:space="preserve">Вес цели </w:t>
            </w:r>
          </w:p>
        </w:tc>
        <w:tc>
          <w:tcPr>
            <w:tcW w:w="637" w:type="pct"/>
            <w:shd w:val="clear" w:color="auto" w:fill="auto"/>
          </w:tcPr>
          <w:p w:rsidR="00082CE7" w:rsidRPr="0014169D" w:rsidRDefault="00082CE7" w:rsidP="00D62000">
            <w:pPr>
              <w:widowControl w:val="0"/>
              <w:autoSpaceDE w:val="0"/>
              <w:autoSpaceDN w:val="0"/>
              <w:adjustRightInd w:val="0"/>
              <w:spacing w:line="240" w:lineRule="exact"/>
              <w:rPr>
                <w:sz w:val="28"/>
                <w:szCs w:val="28"/>
              </w:rPr>
            </w:pPr>
            <w:r w:rsidRPr="0014169D">
              <w:rPr>
                <w:sz w:val="28"/>
                <w:szCs w:val="28"/>
              </w:rPr>
              <w:t>57,9 %</w:t>
            </w:r>
          </w:p>
        </w:tc>
        <w:tc>
          <w:tcPr>
            <w:tcW w:w="486" w:type="pct"/>
            <w:shd w:val="clear" w:color="auto" w:fill="auto"/>
          </w:tcPr>
          <w:p w:rsidR="00082CE7" w:rsidRPr="0014169D" w:rsidRDefault="00082CE7" w:rsidP="00D62000">
            <w:pPr>
              <w:spacing w:line="240" w:lineRule="exact"/>
              <w:rPr>
                <w:sz w:val="28"/>
                <w:szCs w:val="28"/>
              </w:rPr>
            </w:pPr>
            <w:r w:rsidRPr="0014169D">
              <w:rPr>
                <w:sz w:val="28"/>
                <w:szCs w:val="28"/>
              </w:rPr>
              <w:t>2016 г.</w:t>
            </w:r>
          </w:p>
        </w:tc>
        <w:tc>
          <w:tcPr>
            <w:tcW w:w="1001" w:type="pct"/>
            <w:vMerge/>
            <w:shd w:val="clear" w:color="auto" w:fill="auto"/>
          </w:tcPr>
          <w:p w:rsidR="00082CE7" w:rsidRPr="0014169D" w:rsidRDefault="00082CE7" w:rsidP="00D62000">
            <w:pPr>
              <w:spacing w:line="240" w:lineRule="exact"/>
              <w:rPr>
                <w:sz w:val="28"/>
                <w:szCs w:val="28"/>
              </w:rPr>
            </w:pPr>
          </w:p>
        </w:tc>
      </w:tr>
    </w:tbl>
    <w:p w:rsidR="00082CE7" w:rsidRDefault="00082CE7" w:rsidP="00082CE7">
      <w:pPr>
        <w:numPr>
          <w:ilvl w:val="1"/>
          <w:numId w:val="43"/>
        </w:numPr>
        <w:autoSpaceDE w:val="0"/>
        <w:autoSpaceDN w:val="0"/>
        <w:adjustRightInd w:val="0"/>
        <w:spacing w:line="360" w:lineRule="exact"/>
        <w:jc w:val="both"/>
        <w:rPr>
          <w:sz w:val="28"/>
          <w:szCs w:val="28"/>
        </w:rPr>
      </w:pPr>
      <w:r>
        <w:rPr>
          <w:sz w:val="28"/>
          <w:szCs w:val="28"/>
        </w:rPr>
        <w:t>Строки 2.1.1., 2.1.2., 2.1.3 изложить в следующей редакции:</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2815"/>
        <w:gridCol w:w="1991"/>
        <w:gridCol w:w="1695"/>
        <w:gridCol w:w="1035"/>
        <w:gridCol w:w="2133"/>
      </w:tblGrid>
      <w:tr w:rsidR="00082CE7" w:rsidRPr="00492EE1" w:rsidTr="00D62000">
        <w:trPr>
          <w:trHeight w:val="20"/>
        </w:trPr>
        <w:tc>
          <w:tcPr>
            <w:tcW w:w="459" w:type="pct"/>
            <w:vMerge w:val="restart"/>
            <w:shd w:val="clear" w:color="auto" w:fill="auto"/>
          </w:tcPr>
          <w:p w:rsidR="00082CE7" w:rsidRPr="00492EE1" w:rsidRDefault="00082CE7" w:rsidP="00D62000">
            <w:pPr>
              <w:spacing w:line="240" w:lineRule="exact"/>
              <w:rPr>
                <w:sz w:val="28"/>
                <w:szCs w:val="28"/>
              </w:rPr>
            </w:pPr>
            <w:r w:rsidRPr="00492EE1">
              <w:rPr>
                <w:sz w:val="28"/>
                <w:szCs w:val="28"/>
              </w:rPr>
              <w:t>2.1.1.</w:t>
            </w:r>
          </w:p>
        </w:tc>
        <w:tc>
          <w:tcPr>
            <w:tcW w:w="1322" w:type="pct"/>
            <w:vMerge w:val="restart"/>
            <w:shd w:val="clear" w:color="auto" w:fill="auto"/>
          </w:tcPr>
          <w:p w:rsidR="00082CE7" w:rsidRPr="00492EE1" w:rsidRDefault="00082CE7" w:rsidP="00D62000">
            <w:pPr>
              <w:spacing w:line="240" w:lineRule="exact"/>
              <w:rPr>
                <w:sz w:val="28"/>
                <w:szCs w:val="28"/>
              </w:rPr>
            </w:pPr>
            <w:r w:rsidRPr="00492EE1">
              <w:rPr>
                <w:sz w:val="28"/>
                <w:szCs w:val="28"/>
              </w:rPr>
              <w:t>Снижение количества преступлений, зарегистрированных в округе</w:t>
            </w:r>
          </w:p>
        </w:tc>
        <w:tc>
          <w:tcPr>
            <w:tcW w:w="935" w:type="pct"/>
            <w:vMerge w:val="restart"/>
            <w:shd w:val="clear" w:color="auto" w:fill="auto"/>
          </w:tcPr>
          <w:p w:rsidR="00082CE7" w:rsidRPr="00492EE1" w:rsidRDefault="00082CE7" w:rsidP="00D62000">
            <w:pPr>
              <w:spacing w:line="240" w:lineRule="exact"/>
              <w:rPr>
                <w:sz w:val="28"/>
                <w:szCs w:val="28"/>
              </w:rPr>
            </w:pPr>
            <w:r w:rsidRPr="00492EE1">
              <w:rPr>
                <w:sz w:val="28"/>
                <w:szCs w:val="28"/>
              </w:rPr>
              <w:t xml:space="preserve">Количество преступлений на территории Соликамского городского </w:t>
            </w:r>
            <w:r w:rsidRPr="00492EE1">
              <w:rPr>
                <w:sz w:val="28"/>
                <w:szCs w:val="28"/>
              </w:rPr>
              <w:lastRenderedPageBreak/>
              <w:t>округа</w:t>
            </w: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lastRenderedPageBreak/>
              <w:t>Не более 2179 ед.</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2016 г.</w:t>
            </w:r>
          </w:p>
        </w:tc>
        <w:tc>
          <w:tcPr>
            <w:tcW w:w="1002" w:type="pct"/>
            <w:vMerge w:val="restart"/>
            <w:shd w:val="clear" w:color="auto" w:fill="auto"/>
          </w:tcPr>
          <w:p w:rsidR="00082CE7" w:rsidRPr="00492EE1" w:rsidRDefault="00082CE7" w:rsidP="00D62000">
            <w:pPr>
              <w:spacing w:line="240" w:lineRule="exact"/>
              <w:rPr>
                <w:sz w:val="28"/>
                <w:szCs w:val="28"/>
              </w:rPr>
            </w:pPr>
            <w:r w:rsidRPr="00492EE1">
              <w:rPr>
                <w:sz w:val="28"/>
                <w:szCs w:val="28"/>
              </w:rPr>
              <w:t>Начальник отдела безопасности администрации города</w:t>
            </w: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vMerge/>
            <w:shd w:val="clear" w:color="auto" w:fill="auto"/>
          </w:tcPr>
          <w:p w:rsidR="00082CE7" w:rsidRPr="00492EE1" w:rsidRDefault="00082CE7" w:rsidP="00D62000">
            <w:pPr>
              <w:spacing w:line="240" w:lineRule="exact"/>
              <w:rPr>
                <w:sz w:val="28"/>
                <w:szCs w:val="28"/>
              </w:rPr>
            </w:pP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Не более 2086 ед.</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2017 г.</w:t>
            </w:r>
          </w:p>
        </w:tc>
        <w:tc>
          <w:tcPr>
            <w:tcW w:w="1002" w:type="pct"/>
            <w:vMerge/>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vMerge/>
            <w:shd w:val="clear" w:color="auto" w:fill="auto"/>
          </w:tcPr>
          <w:p w:rsidR="00082CE7" w:rsidRPr="00492EE1" w:rsidRDefault="00082CE7" w:rsidP="00D62000">
            <w:pPr>
              <w:spacing w:line="240" w:lineRule="exact"/>
              <w:rPr>
                <w:sz w:val="28"/>
                <w:szCs w:val="28"/>
              </w:rPr>
            </w:pP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 xml:space="preserve">Не более </w:t>
            </w:r>
            <w:r w:rsidRPr="00492EE1">
              <w:rPr>
                <w:sz w:val="28"/>
                <w:szCs w:val="28"/>
              </w:rPr>
              <w:lastRenderedPageBreak/>
              <w:t>2024 ед.</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lastRenderedPageBreak/>
              <w:t>2018 г.</w:t>
            </w:r>
          </w:p>
        </w:tc>
        <w:tc>
          <w:tcPr>
            <w:tcW w:w="1002" w:type="pct"/>
            <w:vMerge/>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tcBorders>
              <w:bottom w:val="single" w:sz="4" w:space="0" w:color="auto"/>
            </w:tcBorders>
            <w:shd w:val="clear" w:color="auto" w:fill="auto"/>
          </w:tcPr>
          <w:p w:rsidR="00082CE7" w:rsidRPr="00492EE1" w:rsidRDefault="00082CE7" w:rsidP="00D62000">
            <w:pPr>
              <w:spacing w:line="240" w:lineRule="exact"/>
              <w:rPr>
                <w:sz w:val="28"/>
                <w:szCs w:val="28"/>
              </w:rPr>
            </w:pPr>
          </w:p>
        </w:tc>
        <w:tc>
          <w:tcPr>
            <w:tcW w:w="1322" w:type="pct"/>
            <w:vMerge/>
            <w:tcBorders>
              <w:bottom w:val="single" w:sz="4" w:space="0" w:color="auto"/>
            </w:tcBorders>
            <w:shd w:val="clear" w:color="auto" w:fill="auto"/>
          </w:tcPr>
          <w:p w:rsidR="00082CE7" w:rsidRPr="00492EE1" w:rsidRDefault="00082CE7" w:rsidP="00D62000">
            <w:pPr>
              <w:spacing w:line="240" w:lineRule="exact"/>
              <w:rPr>
                <w:sz w:val="28"/>
                <w:szCs w:val="28"/>
              </w:rPr>
            </w:pPr>
          </w:p>
        </w:tc>
        <w:tc>
          <w:tcPr>
            <w:tcW w:w="935" w:type="pct"/>
            <w:tcBorders>
              <w:bottom w:val="single" w:sz="4" w:space="0" w:color="auto"/>
            </w:tcBorders>
            <w:shd w:val="clear" w:color="auto" w:fill="auto"/>
          </w:tcPr>
          <w:p w:rsidR="00082CE7" w:rsidRPr="00492EE1" w:rsidRDefault="00082CE7" w:rsidP="00D62000">
            <w:pPr>
              <w:spacing w:line="240" w:lineRule="exact"/>
              <w:rPr>
                <w:sz w:val="28"/>
                <w:szCs w:val="28"/>
              </w:rPr>
            </w:pPr>
            <w:r w:rsidRPr="00492EE1">
              <w:rPr>
                <w:sz w:val="28"/>
                <w:szCs w:val="28"/>
              </w:rPr>
              <w:t xml:space="preserve">Вес цели </w:t>
            </w:r>
          </w:p>
        </w:tc>
        <w:tc>
          <w:tcPr>
            <w:tcW w:w="796" w:type="pct"/>
            <w:tcBorders>
              <w:bottom w:val="single" w:sz="4" w:space="0" w:color="auto"/>
            </w:tcBorders>
            <w:shd w:val="clear" w:color="auto" w:fill="auto"/>
          </w:tcPr>
          <w:p w:rsidR="00082CE7" w:rsidRPr="00492EE1" w:rsidRDefault="00082CE7" w:rsidP="00D62000">
            <w:pPr>
              <w:widowControl w:val="0"/>
              <w:autoSpaceDE w:val="0"/>
              <w:autoSpaceDN w:val="0"/>
              <w:adjustRightInd w:val="0"/>
              <w:spacing w:line="240" w:lineRule="exact"/>
              <w:rPr>
                <w:sz w:val="28"/>
                <w:szCs w:val="28"/>
              </w:rPr>
            </w:pPr>
            <w:r w:rsidRPr="00492EE1">
              <w:rPr>
                <w:sz w:val="28"/>
                <w:szCs w:val="28"/>
              </w:rPr>
              <w:t>25 %</w:t>
            </w:r>
          </w:p>
        </w:tc>
        <w:tc>
          <w:tcPr>
            <w:tcW w:w="486" w:type="pct"/>
            <w:tcBorders>
              <w:bottom w:val="single" w:sz="4" w:space="0" w:color="auto"/>
            </w:tcBorders>
            <w:shd w:val="clear" w:color="auto" w:fill="auto"/>
          </w:tcPr>
          <w:p w:rsidR="00082CE7" w:rsidRPr="00492EE1" w:rsidRDefault="00377635" w:rsidP="00D62000">
            <w:pPr>
              <w:spacing w:line="240" w:lineRule="exact"/>
              <w:rPr>
                <w:sz w:val="28"/>
                <w:szCs w:val="28"/>
              </w:rPr>
            </w:pPr>
            <w:r>
              <w:rPr>
                <w:sz w:val="28"/>
                <w:szCs w:val="28"/>
              </w:rPr>
              <w:t>2016</w:t>
            </w:r>
            <w:r w:rsidR="00082CE7" w:rsidRPr="00492EE1">
              <w:rPr>
                <w:sz w:val="28"/>
                <w:szCs w:val="28"/>
              </w:rPr>
              <w:t xml:space="preserve"> г.</w:t>
            </w:r>
          </w:p>
        </w:tc>
        <w:tc>
          <w:tcPr>
            <w:tcW w:w="1002" w:type="pct"/>
            <w:vMerge/>
            <w:tcBorders>
              <w:bottom w:val="single" w:sz="4" w:space="0" w:color="auto"/>
            </w:tcBorders>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val="restart"/>
            <w:shd w:val="clear" w:color="auto" w:fill="auto"/>
          </w:tcPr>
          <w:p w:rsidR="00082CE7" w:rsidRPr="00492EE1" w:rsidRDefault="00082CE7" w:rsidP="00D62000">
            <w:pPr>
              <w:spacing w:line="240" w:lineRule="exact"/>
              <w:rPr>
                <w:sz w:val="28"/>
                <w:szCs w:val="28"/>
              </w:rPr>
            </w:pPr>
            <w:r w:rsidRPr="00492EE1">
              <w:rPr>
                <w:sz w:val="28"/>
                <w:szCs w:val="28"/>
              </w:rPr>
              <w:t>2.1.2.</w:t>
            </w:r>
          </w:p>
        </w:tc>
        <w:tc>
          <w:tcPr>
            <w:tcW w:w="1322" w:type="pct"/>
            <w:vMerge w:val="restart"/>
            <w:shd w:val="clear" w:color="auto" w:fill="auto"/>
          </w:tcPr>
          <w:p w:rsidR="00082CE7" w:rsidRPr="00492EE1" w:rsidRDefault="00082CE7" w:rsidP="00D62000">
            <w:pPr>
              <w:spacing w:line="240" w:lineRule="exact"/>
              <w:rPr>
                <w:sz w:val="28"/>
                <w:szCs w:val="28"/>
              </w:rPr>
            </w:pPr>
            <w:r w:rsidRPr="00492EE1">
              <w:rPr>
                <w:sz w:val="28"/>
                <w:szCs w:val="28"/>
              </w:rPr>
              <w:t>Формирование негативного отношения к употреблению наркотических средств</w:t>
            </w:r>
          </w:p>
        </w:tc>
        <w:tc>
          <w:tcPr>
            <w:tcW w:w="935" w:type="pct"/>
            <w:vMerge w:val="restart"/>
            <w:shd w:val="clear" w:color="auto" w:fill="auto"/>
          </w:tcPr>
          <w:p w:rsidR="00082CE7" w:rsidRPr="00492EE1" w:rsidRDefault="00082CE7" w:rsidP="00D62000">
            <w:pPr>
              <w:spacing w:line="240" w:lineRule="exact"/>
              <w:rPr>
                <w:sz w:val="28"/>
                <w:szCs w:val="28"/>
              </w:rPr>
            </w:pPr>
            <w:r w:rsidRPr="00492EE1">
              <w:rPr>
                <w:sz w:val="28"/>
                <w:szCs w:val="28"/>
              </w:rPr>
              <w:t>Доля граждан до 35 лет, участвующих в антинаркотических мероприятиях.</w:t>
            </w: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Не менее 20 %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2016 г.</w:t>
            </w:r>
          </w:p>
        </w:tc>
        <w:tc>
          <w:tcPr>
            <w:tcW w:w="1002" w:type="pct"/>
            <w:vMerge w:val="restart"/>
            <w:shd w:val="clear" w:color="auto" w:fill="auto"/>
          </w:tcPr>
          <w:p w:rsidR="00082CE7" w:rsidRPr="00492EE1" w:rsidRDefault="00082CE7" w:rsidP="00D62000">
            <w:pPr>
              <w:spacing w:line="240" w:lineRule="exact"/>
              <w:rPr>
                <w:sz w:val="28"/>
                <w:szCs w:val="28"/>
              </w:rPr>
            </w:pPr>
            <w:r w:rsidRPr="00492EE1">
              <w:rPr>
                <w:sz w:val="28"/>
                <w:szCs w:val="28"/>
              </w:rPr>
              <w:t>Заместитель главы администрации города, курирующего вопросы развития социальной сферы</w:t>
            </w: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vMerge/>
            <w:shd w:val="clear" w:color="auto" w:fill="auto"/>
          </w:tcPr>
          <w:p w:rsidR="00082CE7" w:rsidRPr="00492EE1" w:rsidRDefault="00082CE7" w:rsidP="00D62000">
            <w:pPr>
              <w:spacing w:line="240" w:lineRule="exact"/>
              <w:rPr>
                <w:sz w:val="28"/>
                <w:szCs w:val="28"/>
              </w:rPr>
            </w:pP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Не менее 25 %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2017 г.</w:t>
            </w:r>
          </w:p>
        </w:tc>
        <w:tc>
          <w:tcPr>
            <w:tcW w:w="1002" w:type="pct"/>
            <w:vMerge/>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vMerge/>
            <w:shd w:val="clear" w:color="auto" w:fill="auto"/>
          </w:tcPr>
          <w:p w:rsidR="00082CE7" w:rsidRPr="00492EE1" w:rsidRDefault="00082CE7" w:rsidP="00D62000">
            <w:pPr>
              <w:spacing w:line="240" w:lineRule="exact"/>
              <w:rPr>
                <w:sz w:val="28"/>
                <w:szCs w:val="28"/>
              </w:rPr>
            </w:pP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Не менее 25 %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2018 г.</w:t>
            </w:r>
          </w:p>
        </w:tc>
        <w:tc>
          <w:tcPr>
            <w:tcW w:w="1002" w:type="pct"/>
            <w:vMerge/>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shd w:val="clear" w:color="auto" w:fill="auto"/>
          </w:tcPr>
          <w:p w:rsidR="00082CE7" w:rsidRPr="00492EE1" w:rsidRDefault="00082CE7" w:rsidP="00D62000">
            <w:pPr>
              <w:spacing w:line="240" w:lineRule="exact"/>
              <w:rPr>
                <w:sz w:val="28"/>
                <w:szCs w:val="28"/>
              </w:rPr>
            </w:pPr>
            <w:r w:rsidRPr="00492EE1">
              <w:rPr>
                <w:sz w:val="28"/>
                <w:szCs w:val="28"/>
              </w:rPr>
              <w:t xml:space="preserve">Вес цели </w:t>
            </w:r>
          </w:p>
        </w:tc>
        <w:tc>
          <w:tcPr>
            <w:tcW w:w="796" w:type="pct"/>
            <w:shd w:val="clear" w:color="auto" w:fill="auto"/>
          </w:tcPr>
          <w:p w:rsidR="00082CE7" w:rsidRPr="00492EE1" w:rsidRDefault="00082CE7" w:rsidP="00D62000">
            <w:pPr>
              <w:widowControl w:val="0"/>
              <w:autoSpaceDE w:val="0"/>
              <w:autoSpaceDN w:val="0"/>
              <w:adjustRightInd w:val="0"/>
              <w:spacing w:line="240" w:lineRule="exact"/>
              <w:rPr>
                <w:sz w:val="28"/>
                <w:szCs w:val="28"/>
              </w:rPr>
            </w:pPr>
            <w:r w:rsidRPr="00492EE1">
              <w:rPr>
                <w:sz w:val="28"/>
                <w:szCs w:val="28"/>
              </w:rPr>
              <w:t>25 %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2016 г.</w:t>
            </w:r>
          </w:p>
        </w:tc>
        <w:tc>
          <w:tcPr>
            <w:tcW w:w="1002" w:type="pct"/>
            <w:vMerge/>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val="restart"/>
            <w:shd w:val="clear" w:color="auto" w:fill="auto"/>
          </w:tcPr>
          <w:p w:rsidR="00082CE7" w:rsidRPr="00492EE1" w:rsidRDefault="00082CE7" w:rsidP="00D62000">
            <w:pPr>
              <w:spacing w:line="240" w:lineRule="exact"/>
              <w:rPr>
                <w:sz w:val="28"/>
                <w:szCs w:val="28"/>
              </w:rPr>
            </w:pPr>
            <w:r w:rsidRPr="00492EE1">
              <w:rPr>
                <w:sz w:val="28"/>
                <w:szCs w:val="28"/>
              </w:rPr>
              <w:t>2.1.3.</w:t>
            </w:r>
          </w:p>
        </w:tc>
        <w:tc>
          <w:tcPr>
            <w:tcW w:w="1322" w:type="pct"/>
            <w:vMerge w:val="restart"/>
            <w:shd w:val="clear" w:color="auto" w:fill="auto"/>
          </w:tcPr>
          <w:p w:rsidR="00082CE7" w:rsidRPr="00492EE1" w:rsidRDefault="00082CE7" w:rsidP="00D62000">
            <w:pPr>
              <w:spacing w:line="240" w:lineRule="exact"/>
              <w:rPr>
                <w:sz w:val="28"/>
                <w:szCs w:val="28"/>
              </w:rPr>
            </w:pPr>
            <w:r w:rsidRPr="00492EE1">
              <w:rPr>
                <w:sz w:val="28"/>
                <w:szCs w:val="28"/>
              </w:rPr>
              <w:t>Формирование негативного отношения к употреблению алкоголя.</w:t>
            </w:r>
          </w:p>
        </w:tc>
        <w:tc>
          <w:tcPr>
            <w:tcW w:w="935" w:type="pct"/>
            <w:vMerge w:val="restart"/>
            <w:shd w:val="clear" w:color="auto" w:fill="auto"/>
          </w:tcPr>
          <w:p w:rsidR="00082CE7" w:rsidRPr="00492EE1" w:rsidRDefault="00082CE7" w:rsidP="00D62000">
            <w:pPr>
              <w:spacing w:line="240" w:lineRule="exact"/>
              <w:rPr>
                <w:sz w:val="28"/>
                <w:szCs w:val="28"/>
              </w:rPr>
            </w:pPr>
            <w:r w:rsidRPr="00492EE1">
              <w:rPr>
                <w:sz w:val="28"/>
                <w:szCs w:val="28"/>
              </w:rPr>
              <w:t>Доля граждан до 35 лет, участвующих в профилактических мероприятиях.</w:t>
            </w: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Не менее 10 %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2016 г.</w:t>
            </w:r>
          </w:p>
        </w:tc>
        <w:tc>
          <w:tcPr>
            <w:tcW w:w="1002" w:type="pct"/>
            <w:vMerge w:val="restart"/>
            <w:shd w:val="clear" w:color="auto" w:fill="auto"/>
          </w:tcPr>
          <w:p w:rsidR="00082CE7" w:rsidRPr="00492EE1" w:rsidRDefault="00082CE7" w:rsidP="00D62000">
            <w:pPr>
              <w:spacing w:line="240" w:lineRule="exact"/>
              <w:rPr>
                <w:sz w:val="28"/>
                <w:szCs w:val="28"/>
              </w:rPr>
            </w:pPr>
            <w:r w:rsidRPr="00492EE1">
              <w:rPr>
                <w:sz w:val="28"/>
                <w:szCs w:val="28"/>
              </w:rPr>
              <w:t>Заместитель главы администрации города, курирующего вопросы социальной сферы</w:t>
            </w: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vMerge/>
            <w:shd w:val="clear" w:color="auto" w:fill="auto"/>
          </w:tcPr>
          <w:p w:rsidR="00082CE7" w:rsidRPr="00492EE1" w:rsidRDefault="00082CE7" w:rsidP="00D62000">
            <w:pPr>
              <w:spacing w:line="240" w:lineRule="exact"/>
              <w:rPr>
                <w:sz w:val="28"/>
                <w:szCs w:val="28"/>
              </w:rPr>
            </w:pP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Не менее 15 %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 xml:space="preserve">2017 г. </w:t>
            </w:r>
          </w:p>
        </w:tc>
        <w:tc>
          <w:tcPr>
            <w:tcW w:w="1002" w:type="pct"/>
            <w:vMerge/>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vMerge/>
            <w:shd w:val="clear" w:color="auto" w:fill="auto"/>
          </w:tcPr>
          <w:p w:rsidR="00082CE7" w:rsidRPr="00492EE1" w:rsidRDefault="00082CE7" w:rsidP="00D62000">
            <w:pPr>
              <w:spacing w:line="240" w:lineRule="exact"/>
              <w:rPr>
                <w:sz w:val="28"/>
                <w:szCs w:val="28"/>
              </w:rPr>
            </w:pPr>
          </w:p>
        </w:tc>
        <w:tc>
          <w:tcPr>
            <w:tcW w:w="796" w:type="pct"/>
            <w:shd w:val="clear" w:color="auto" w:fill="auto"/>
          </w:tcPr>
          <w:p w:rsidR="00082CE7" w:rsidRPr="00492EE1" w:rsidRDefault="00082CE7" w:rsidP="00D62000">
            <w:pPr>
              <w:spacing w:line="240" w:lineRule="exact"/>
              <w:rPr>
                <w:sz w:val="28"/>
                <w:szCs w:val="28"/>
              </w:rPr>
            </w:pPr>
            <w:r w:rsidRPr="00492EE1">
              <w:rPr>
                <w:sz w:val="28"/>
                <w:szCs w:val="28"/>
              </w:rPr>
              <w:t>Не менее 15 %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2018 г.</w:t>
            </w:r>
          </w:p>
        </w:tc>
        <w:tc>
          <w:tcPr>
            <w:tcW w:w="1002" w:type="pct"/>
            <w:vMerge/>
            <w:shd w:val="clear" w:color="auto" w:fill="auto"/>
          </w:tcPr>
          <w:p w:rsidR="00082CE7" w:rsidRPr="00492EE1" w:rsidRDefault="00082CE7" w:rsidP="00D62000">
            <w:pPr>
              <w:spacing w:line="240" w:lineRule="exact"/>
              <w:rPr>
                <w:sz w:val="28"/>
                <w:szCs w:val="28"/>
              </w:rPr>
            </w:pPr>
          </w:p>
        </w:tc>
      </w:tr>
      <w:tr w:rsidR="00082CE7" w:rsidRPr="00492EE1" w:rsidTr="00D62000">
        <w:trPr>
          <w:trHeight w:val="20"/>
        </w:trPr>
        <w:tc>
          <w:tcPr>
            <w:tcW w:w="459" w:type="pct"/>
            <w:vMerge/>
            <w:shd w:val="clear" w:color="auto" w:fill="auto"/>
          </w:tcPr>
          <w:p w:rsidR="00082CE7" w:rsidRPr="00492EE1" w:rsidRDefault="00082CE7" w:rsidP="00D62000">
            <w:pPr>
              <w:spacing w:line="240" w:lineRule="exact"/>
              <w:rPr>
                <w:sz w:val="28"/>
                <w:szCs w:val="28"/>
              </w:rPr>
            </w:pPr>
          </w:p>
        </w:tc>
        <w:tc>
          <w:tcPr>
            <w:tcW w:w="1322" w:type="pct"/>
            <w:vMerge/>
            <w:shd w:val="clear" w:color="auto" w:fill="auto"/>
          </w:tcPr>
          <w:p w:rsidR="00082CE7" w:rsidRPr="00492EE1" w:rsidRDefault="00082CE7" w:rsidP="00D62000">
            <w:pPr>
              <w:spacing w:line="240" w:lineRule="exact"/>
              <w:rPr>
                <w:sz w:val="28"/>
                <w:szCs w:val="28"/>
              </w:rPr>
            </w:pPr>
          </w:p>
        </w:tc>
        <w:tc>
          <w:tcPr>
            <w:tcW w:w="935" w:type="pct"/>
            <w:shd w:val="clear" w:color="auto" w:fill="auto"/>
          </w:tcPr>
          <w:p w:rsidR="00082CE7" w:rsidRPr="00492EE1" w:rsidRDefault="00082CE7" w:rsidP="00D62000">
            <w:pPr>
              <w:spacing w:line="240" w:lineRule="exact"/>
              <w:rPr>
                <w:sz w:val="28"/>
                <w:szCs w:val="28"/>
              </w:rPr>
            </w:pPr>
            <w:r w:rsidRPr="00492EE1">
              <w:rPr>
                <w:sz w:val="28"/>
                <w:szCs w:val="28"/>
              </w:rPr>
              <w:t xml:space="preserve">Вес цели </w:t>
            </w:r>
          </w:p>
        </w:tc>
        <w:tc>
          <w:tcPr>
            <w:tcW w:w="796" w:type="pct"/>
            <w:shd w:val="clear" w:color="auto" w:fill="auto"/>
          </w:tcPr>
          <w:p w:rsidR="00082CE7" w:rsidRPr="00492EE1" w:rsidRDefault="00082CE7" w:rsidP="00D62000">
            <w:pPr>
              <w:widowControl w:val="0"/>
              <w:autoSpaceDE w:val="0"/>
              <w:autoSpaceDN w:val="0"/>
              <w:adjustRightInd w:val="0"/>
              <w:spacing w:line="240" w:lineRule="exact"/>
              <w:rPr>
                <w:sz w:val="28"/>
                <w:szCs w:val="28"/>
              </w:rPr>
            </w:pPr>
            <w:r w:rsidRPr="00492EE1">
              <w:rPr>
                <w:sz w:val="28"/>
                <w:szCs w:val="28"/>
              </w:rPr>
              <w:t>25 %</w:t>
            </w:r>
          </w:p>
        </w:tc>
        <w:tc>
          <w:tcPr>
            <w:tcW w:w="486" w:type="pct"/>
            <w:shd w:val="clear" w:color="auto" w:fill="auto"/>
          </w:tcPr>
          <w:p w:rsidR="00082CE7" w:rsidRPr="00492EE1" w:rsidRDefault="00082CE7" w:rsidP="00D62000">
            <w:pPr>
              <w:spacing w:line="240" w:lineRule="exact"/>
              <w:rPr>
                <w:sz w:val="28"/>
                <w:szCs w:val="28"/>
              </w:rPr>
            </w:pPr>
            <w:r w:rsidRPr="00492EE1">
              <w:rPr>
                <w:sz w:val="28"/>
                <w:szCs w:val="28"/>
              </w:rPr>
              <w:t>2016 г.</w:t>
            </w:r>
          </w:p>
        </w:tc>
        <w:tc>
          <w:tcPr>
            <w:tcW w:w="1002" w:type="pct"/>
            <w:vMerge/>
            <w:shd w:val="clear" w:color="auto" w:fill="auto"/>
          </w:tcPr>
          <w:p w:rsidR="00082CE7" w:rsidRPr="00492EE1" w:rsidRDefault="00082CE7" w:rsidP="00D62000">
            <w:pPr>
              <w:spacing w:line="240" w:lineRule="exact"/>
              <w:rPr>
                <w:sz w:val="28"/>
                <w:szCs w:val="28"/>
              </w:rPr>
            </w:pPr>
          </w:p>
        </w:tc>
      </w:tr>
    </w:tbl>
    <w:p w:rsidR="00082CE7" w:rsidRPr="00B23E5B" w:rsidRDefault="00082CE7" w:rsidP="00082CE7">
      <w:pPr>
        <w:numPr>
          <w:ilvl w:val="1"/>
          <w:numId w:val="43"/>
        </w:numPr>
        <w:autoSpaceDE w:val="0"/>
        <w:autoSpaceDN w:val="0"/>
        <w:adjustRightInd w:val="0"/>
        <w:spacing w:line="360" w:lineRule="exact"/>
        <w:jc w:val="both"/>
        <w:rPr>
          <w:sz w:val="28"/>
          <w:szCs w:val="28"/>
        </w:rPr>
      </w:pPr>
      <w:r w:rsidRPr="005F07A3">
        <w:rPr>
          <w:sz w:val="28"/>
          <w:szCs w:val="28"/>
        </w:rPr>
        <w:t xml:space="preserve">Дополнить </w:t>
      </w:r>
      <w:r>
        <w:rPr>
          <w:sz w:val="28"/>
          <w:szCs w:val="28"/>
        </w:rPr>
        <w:t>строкой</w:t>
      </w:r>
      <w:r w:rsidRPr="005F07A3">
        <w:rPr>
          <w:sz w:val="28"/>
          <w:szCs w:val="28"/>
        </w:rPr>
        <w:t xml:space="preserve"> </w:t>
      </w:r>
      <w:r>
        <w:rPr>
          <w:sz w:val="28"/>
          <w:szCs w:val="28"/>
        </w:rPr>
        <w:t>2</w:t>
      </w:r>
      <w:r w:rsidRPr="005F07A3">
        <w:rPr>
          <w:sz w:val="28"/>
          <w:szCs w:val="28"/>
        </w:rPr>
        <w:t>.</w:t>
      </w:r>
      <w:r>
        <w:rPr>
          <w:sz w:val="28"/>
          <w:szCs w:val="28"/>
        </w:rPr>
        <w:t>1</w:t>
      </w:r>
      <w:r w:rsidRPr="005F07A3">
        <w:rPr>
          <w:sz w:val="28"/>
          <w:szCs w:val="28"/>
        </w:rPr>
        <w:t>.4. следующего содержания:</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664"/>
        <w:gridCol w:w="2185"/>
        <w:gridCol w:w="1648"/>
        <w:gridCol w:w="1035"/>
        <w:gridCol w:w="2133"/>
      </w:tblGrid>
      <w:tr w:rsidR="00082CE7" w:rsidRPr="00804616" w:rsidTr="00D62000">
        <w:trPr>
          <w:trHeight w:val="20"/>
        </w:trPr>
        <w:tc>
          <w:tcPr>
            <w:tcW w:w="461" w:type="pct"/>
            <w:vMerge w:val="restart"/>
            <w:shd w:val="clear" w:color="auto" w:fill="auto"/>
          </w:tcPr>
          <w:p w:rsidR="00082CE7" w:rsidRPr="00804616" w:rsidRDefault="00082CE7" w:rsidP="00D62000">
            <w:pPr>
              <w:spacing w:after="120" w:line="240" w:lineRule="exact"/>
              <w:rPr>
                <w:sz w:val="28"/>
                <w:szCs w:val="28"/>
              </w:rPr>
            </w:pPr>
            <w:r w:rsidRPr="00804616">
              <w:rPr>
                <w:sz w:val="28"/>
                <w:szCs w:val="28"/>
              </w:rPr>
              <w:t>2.1.4.</w:t>
            </w:r>
          </w:p>
        </w:tc>
        <w:tc>
          <w:tcPr>
            <w:tcW w:w="1251" w:type="pct"/>
            <w:vMerge w:val="restart"/>
            <w:shd w:val="clear" w:color="auto" w:fill="auto"/>
          </w:tcPr>
          <w:p w:rsidR="00082CE7" w:rsidRPr="00804616" w:rsidRDefault="00082CE7" w:rsidP="00D62000">
            <w:pPr>
              <w:widowControl w:val="0"/>
              <w:autoSpaceDE w:val="0"/>
              <w:autoSpaceDN w:val="0"/>
              <w:adjustRightInd w:val="0"/>
              <w:spacing w:after="120" w:line="240" w:lineRule="exact"/>
              <w:rPr>
                <w:sz w:val="28"/>
                <w:szCs w:val="28"/>
              </w:rPr>
            </w:pPr>
            <w:r w:rsidRPr="00804616">
              <w:rPr>
                <w:sz w:val="28"/>
                <w:szCs w:val="28"/>
              </w:rPr>
              <w:t>Антитеррористическая защищенность мест массового пребывания людей</w:t>
            </w:r>
          </w:p>
          <w:p w:rsidR="00082CE7" w:rsidRPr="00804616" w:rsidRDefault="00082CE7" w:rsidP="00D62000">
            <w:pPr>
              <w:spacing w:after="120" w:line="240" w:lineRule="exact"/>
              <w:rPr>
                <w:sz w:val="28"/>
                <w:szCs w:val="28"/>
              </w:rPr>
            </w:pPr>
          </w:p>
        </w:tc>
        <w:tc>
          <w:tcPr>
            <w:tcW w:w="1026" w:type="pct"/>
            <w:vMerge w:val="restart"/>
            <w:shd w:val="clear" w:color="auto" w:fill="auto"/>
          </w:tcPr>
          <w:p w:rsidR="00082CE7" w:rsidRPr="00804616" w:rsidRDefault="00082CE7" w:rsidP="00D62000">
            <w:pPr>
              <w:widowControl w:val="0"/>
              <w:autoSpaceDE w:val="0"/>
              <w:autoSpaceDN w:val="0"/>
              <w:adjustRightInd w:val="0"/>
              <w:spacing w:after="120" w:line="240" w:lineRule="exact"/>
              <w:rPr>
                <w:sz w:val="28"/>
                <w:szCs w:val="28"/>
              </w:rPr>
            </w:pPr>
            <w:r w:rsidRPr="00804616">
              <w:rPr>
                <w:sz w:val="28"/>
                <w:szCs w:val="28"/>
              </w:rPr>
              <w:t>Количество защищенных от угрозы терроризма мест массового пребывания людей</w:t>
            </w:r>
          </w:p>
        </w:tc>
        <w:tc>
          <w:tcPr>
            <w:tcW w:w="774" w:type="pct"/>
            <w:shd w:val="clear" w:color="auto" w:fill="auto"/>
          </w:tcPr>
          <w:p w:rsidR="00082CE7" w:rsidRDefault="00082CE7" w:rsidP="00D62000">
            <w:pPr>
              <w:spacing w:after="120" w:line="240" w:lineRule="exact"/>
              <w:rPr>
                <w:sz w:val="28"/>
                <w:szCs w:val="28"/>
              </w:rPr>
            </w:pPr>
            <w:r>
              <w:rPr>
                <w:sz w:val="28"/>
                <w:szCs w:val="28"/>
              </w:rPr>
              <w:t xml:space="preserve">Не менее </w:t>
            </w:r>
          </w:p>
          <w:p w:rsidR="00082CE7" w:rsidRPr="00804616" w:rsidRDefault="00082CE7" w:rsidP="00D62000">
            <w:pPr>
              <w:spacing w:after="120" w:line="240" w:lineRule="exact"/>
              <w:rPr>
                <w:sz w:val="28"/>
                <w:szCs w:val="28"/>
              </w:rPr>
            </w:pPr>
            <w:r w:rsidRPr="00804616">
              <w:rPr>
                <w:sz w:val="28"/>
                <w:szCs w:val="28"/>
              </w:rPr>
              <w:t>10</w:t>
            </w:r>
            <w:r>
              <w:rPr>
                <w:sz w:val="28"/>
                <w:szCs w:val="28"/>
              </w:rPr>
              <w:t xml:space="preserve"> ед.</w:t>
            </w:r>
          </w:p>
          <w:p w:rsidR="00082CE7" w:rsidRPr="00804616" w:rsidRDefault="00082CE7" w:rsidP="00D62000">
            <w:pPr>
              <w:spacing w:after="120" w:line="240" w:lineRule="exact"/>
              <w:rPr>
                <w:sz w:val="28"/>
                <w:szCs w:val="28"/>
              </w:rPr>
            </w:pPr>
          </w:p>
        </w:tc>
        <w:tc>
          <w:tcPr>
            <w:tcW w:w="486" w:type="pct"/>
            <w:shd w:val="clear" w:color="auto" w:fill="auto"/>
          </w:tcPr>
          <w:p w:rsidR="00082CE7" w:rsidRPr="00804616" w:rsidRDefault="00082CE7" w:rsidP="00D62000">
            <w:pPr>
              <w:spacing w:after="120" w:line="240" w:lineRule="exact"/>
              <w:rPr>
                <w:sz w:val="28"/>
                <w:szCs w:val="28"/>
              </w:rPr>
            </w:pPr>
            <w:r w:rsidRPr="00804616">
              <w:rPr>
                <w:sz w:val="28"/>
                <w:szCs w:val="28"/>
              </w:rPr>
              <w:t>2016 г.</w:t>
            </w:r>
          </w:p>
        </w:tc>
        <w:tc>
          <w:tcPr>
            <w:tcW w:w="1003" w:type="pct"/>
            <w:vMerge w:val="restart"/>
            <w:shd w:val="clear" w:color="auto" w:fill="auto"/>
          </w:tcPr>
          <w:p w:rsidR="00082CE7" w:rsidRPr="00804616" w:rsidRDefault="00082CE7" w:rsidP="00D62000">
            <w:pPr>
              <w:spacing w:after="120" w:line="240" w:lineRule="exact"/>
              <w:rPr>
                <w:sz w:val="28"/>
                <w:szCs w:val="28"/>
              </w:rPr>
            </w:pPr>
            <w:r w:rsidRPr="00804616">
              <w:rPr>
                <w:sz w:val="28"/>
                <w:szCs w:val="28"/>
              </w:rPr>
              <w:t>Начальник отдела безопасности администрации города</w:t>
            </w:r>
          </w:p>
        </w:tc>
      </w:tr>
      <w:tr w:rsidR="00082CE7" w:rsidRPr="00804616" w:rsidTr="00D62000">
        <w:trPr>
          <w:trHeight w:val="20"/>
        </w:trPr>
        <w:tc>
          <w:tcPr>
            <w:tcW w:w="461" w:type="pct"/>
            <w:vMerge/>
            <w:shd w:val="clear" w:color="auto" w:fill="auto"/>
          </w:tcPr>
          <w:p w:rsidR="00082CE7" w:rsidRPr="00804616" w:rsidRDefault="00082CE7" w:rsidP="00D62000">
            <w:pPr>
              <w:spacing w:after="120" w:line="240" w:lineRule="exact"/>
              <w:rPr>
                <w:sz w:val="28"/>
                <w:szCs w:val="28"/>
              </w:rPr>
            </w:pPr>
          </w:p>
        </w:tc>
        <w:tc>
          <w:tcPr>
            <w:tcW w:w="1251" w:type="pct"/>
            <w:vMerge/>
            <w:shd w:val="clear" w:color="auto" w:fill="auto"/>
          </w:tcPr>
          <w:p w:rsidR="00082CE7" w:rsidRPr="00804616" w:rsidRDefault="00082CE7" w:rsidP="00D62000">
            <w:pPr>
              <w:spacing w:after="120" w:line="240" w:lineRule="exact"/>
              <w:rPr>
                <w:sz w:val="28"/>
                <w:szCs w:val="28"/>
              </w:rPr>
            </w:pPr>
          </w:p>
        </w:tc>
        <w:tc>
          <w:tcPr>
            <w:tcW w:w="1026" w:type="pct"/>
            <w:vMerge/>
            <w:shd w:val="clear" w:color="auto" w:fill="auto"/>
          </w:tcPr>
          <w:p w:rsidR="00082CE7" w:rsidRPr="00804616" w:rsidRDefault="00082CE7" w:rsidP="00D62000">
            <w:pPr>
              <w:spacing w:after="120" w:line="240" w:lineRule="exact"/>
              <w:rPr>
                <w:sz w:val="28"/>
                <w:szCs w:val="28"/>
              </w:rPr>
            </w:pPr>
          </w:p>
        </w:tc>
        <w:tc>
          <w:tcPr>
            <w:tcW w:w="774" w:type="pct"/>
            <w:shd w:val="clear" w:color="auto" w:fill="auto"/>
          </w:tcPr>
          <w:p w:rsidR="00082CE7" w:rsidRDefault="00082CE7" w:rsidP="00D62000">
            <w:pPr>
              <w:spacing w:after="120" w:line="240" w:lineRule="exact"/>
              <w:rPr>
                <w:sz w:val="28"/>
                <w:szCs w:val="28"/>
              </w:rPr>
            </w:pPr>
            <w:r>
              <w:rPr>
                <w:sz w:val="28"/>
                <w:szCs w:val="28"/>
              </w:rPr>
              <w:t>Не менее</w:t>
            </w:r>
          </w:p>
          <w:p w:rsidR="00082CE7" w:rsidRPr="00804616" w:rsidRDefault="00082CE7" w:rsidP="00D62000">
            <w:pPr>
              <w:spacing w:after="120" w:line="240" w:lineRule="exact"/>
              <w:rPr>
                <w:sz w:val="28"/>
                <w:szCs w:val="28"/>
              </w:rPr>
            </w:pPr>
            <w:r w:rsidRPr="00804616">
              <w:rPr>
                <w:sz w:val="28"/>
                <w:szCs w:val="28"/>
              </w:rPr>
              <w:t>29</w:t>
            </w:r>
            <w:r>
              <w:rPr>
                <w:sz w:val="28"/>
                <w:szCs w:val="28"/>
              </w:rPr>
              <w:t xml:space="preserve"> ед.</w:t>
            </w:r>
          </w:p>
        </w:tc>
        <w:tc>
          <w:tcPr>
            <w:tcW w:w="486" w:type="pct"/>
            <w:shd w:val="clear" w:color="auto" w:fill="auto"/>
          </w:tcPr>
          <w:p w:rsidR="00082CE7" w:rsidRPr="00804616" w:rsidRDefault="00082CE7" w:rsidP="00D62000">
            <w:pPr>
              <w:spacing w:after="120" w:line="240" w:lineRule="exact"/>
              <w:rPr>
                <w:sz w:val="28"/>
                <w:szCs w:val="28"/>
              </w:rPr>
            </w:pPr>
            <w:r w:rsidRPr="00804616">
              <w:rPr>
                <w:sz w:val="28"/>
                <w:szCs w:val="28"/>
              </w:rPr>
              <w:t>2017 г.</w:t>
            </w:r>
          </w:p>
        </w:tc>
        <w:tc>
          <w:tcPr>
            <w:tcW w:w="1003" w:type="pct"/>
            <w:vMerge/>
            <w:shd w:val="clear" w:color="auto" w:fill="auto"/>
          </w:tcPr>
          <w:p w:rsidR="00082CE7" w:rsidRPr="00804616" w:rsidRDefault="00082CE7" w:rsidP="00D62000">
            <w:pPr>
              <w:spacing w:after="120" w:line="240" w:lineRule="exact"/>
              <w:rPr>
                <w:sz w:val="28"/>
                <w:szCs w:val="28"/>
              </w:rPr>
            </w:pPr>
          </w:p>
        </w:tc>
      </w:tr>
      <w:tr w:rsidR="00082CE7" w:rsidRPr="00804616" w:rsidTr="00D62000">
        <w:trPr>
          <w:trHeight w:val="600"/>
        </w:trPr>
        <w:tc>
          <w:tcPr>
            <w:tcW w:w="461" w:type="pct"/>
            <w:vMerge/>
            <w:shd w:val="clear" w:color="auto" w:fill="auto"/>
          </w:tcPr>
          <w:p w:rsidR="00082CE7" w:rsidRPr="00804616" w:rsidRDefault="00082CE7" w:rsidP="00D62000">
            <w:pPr>
              <w:spacing w:after="120" w:line="240" w:lineRule="exact"/>
              <w:rPr>
                <w:sz w:val="28"/>
                <w:szCs w:val="28"/>
              </w:rPr>
            </w:pPr>
          </w:p>
        </w:tc>
        <w:tc>
          <w:tcPr>
            <w:tcW w:w="1251" w:type="pct"/>
            <w:vMerge/>
            <w:shd w:val="clear" w:color="auto" w:fill="auto"/>
          </w:tcPr>
          <w:p w:rsidR="00082CE7" w:rsidRPr="00804616" w:rsidRDefault="00082CE7" w:rsidP="00D62000">
            <w:pPr>
              <w:spacing w:after="120" w:line="240" w:lineRule="exact"/>
              <w:rPr>
                <w:sz w:val="28"/>
                <w:szCs w:val="28"/>
              </w:rPr>
            </w:pPr>
          </w:p>
        </w:tc>
        <w:tc>
          <w:tcPr>
            <w:tcW w:w="1026" w:type="pct"/>
            <w:vMerge/>
            <w:shd w:val="clear" w:color="auto" w:fill="auto"/>
          </w:tcPr>
          <w:p w:rsidR="00082CE7" w:rsidRPr="00804616" w:rsidRDefault="00082CE7" w:rsidP="00D62000">
            <w:pPr>
              <w:spacing w:after="120" w:line="240" w:lineRule="exact"/>
              <w:rPr>
                <w:sz w:val="28"/>
                <w:szCs w:val="28"/>
              </w:rPr>
            </w:pPr>
          </w:p>
        </w:tc>
        <w:tc>
          <w:tcPr>
            <w:tcW w:w="774" w:type="pct"/>
            <w:shd w:val="clear" w:color="auto" w:fill="auto"/>
          </w:tcPr>
          <w:p w:rsidR="00082CE7" w:rsidRDefault="00082CE7" w:rsidP="00D62000">
            <w:pPr>
              <w:spacing w:after="120" w:line="240" w:lineRule="exact"/>
              <w:rPr>
                <w:sz w:val="28"/>
                <w:szCs w:val="28"/>
              </w:rPr>
            </w:pPr>
            <w:r>
              <w:rPr>
                <w:sz w:val="28"/>
                <w:szCs w:val="28"/>
              </w:rPr>
              <w:t xml:space="preserve">Не менее </w:t>
            </w:r>
          </w:p>
          <w:p w:rsidR="00082CE7" w:rsidRPr="00804616" w:rsidRDefault="00082CE7" w:rsidP="00D62000">
            <w:pPr>
              <w:spacing w:after="120" w:line="240" w:lineRule="exact"/>
              <w:rPr>
                <w:sz w:val="28"/>
                <w:szCs w:val="28"/>
              </w:rPr>
            </w:pPr>
            <w:r w:rsidRPr="00804616">
              <w:rPr>
                <w:sz w:val="28"/>
                <w:szCs w:val="28"/>
              </w:rPr>
              <w:t>73</w:t>
            </w:r>
            <w:r>
              <w:rPr>
                <w:sz w:val="28"/>
                <w:szCs w:val="28"/>
              </w:rPr>
              <w:t xml:space="preserve"> ед.</w:t>
            </w:r>
          </w:p>
        </w:tc>
        <w:tc>
          <w:tcPr>
            <w:tcW w:w="486" w:type="pct"/>
            <w:shd w:val="clear" w:color="auto" w:fill="auto"/>
          </w:tcPr>
          <w:p w:rsidR="00082CE7" w:rsidRPr="00804616" w:rsidRDefault="00082CE7" w:rsidP="00D62000">
            <w:pPr>
              <w:spacing w:after="120" w:line="240" w:lineRule="exact"/>
              <w:rPr>
                <w:sz w:val="28"/>
                <w:szCs w:val="28"/>
              </w:rPr>
            </w:pPr>
            <w:r w:rsidRPr="00804616">
              <w:rPr>
                <w:sz w:val="28"/>
                <w:szCs w:val="28"/>
              </w:rPr>
              <w:t>2018 г.</w:t>
            </w:r>
          </w:p>
        </w:tc>
        <w:tc>
          <w:tcPr>
            <w:tcW w:w="1003" w:type="pct"/>
            <w:vMerge/>
            <w:shd w:val="clear" w:color="auto" w:fill="auto"/>
          </w:tcPr>
          <w:p w:rsidR="00082CE7" w:rsidRPr="00804616" w:rsidRDefault="00082CE7" w:rsidP="00D62000">
            <w:pPr>
              <w:spacing w:after="120" w:line="240" w:lineRule="exact"/>
              <w:rPr>
                <w:sz w:val="28"/>
                <w:szCs w:val="28"/>
              </w:rPr>
            </w:pPr>
          </w:p>
        </w:tc>
      </w:tr>
      <w:tr w:rsidR="00082CE7" w:rsidRPr="00804616" w:rsidTr="00D62000">
        <w:trPr>
          <w:trHeight w:val="600"/>
        </w:trPr>
        <w:tc>
          <w:tcPr>
            <w:tcW w:w="461" w:type="pct"/>
            <w:vMerge/>
            <w:shd w:val="clear" w:color="auto" w:fill="auto"/>
          </w:tcPr>
          <w:p w:rsidR="00082CE7" w:rsidRPr="00804616" w:rsidRDefault="00082CE7" w:rsidP="00D62000">
            <w:pPr>
              <w:spacing w:after="120" w:line="240" w:lineRule="exact"/>
              <w:rPr>
                <w:sz w:val="28"/>
                <w:szCs w:val="28"/>
              </w:rPr>
            </w:pPr>
          </w:p>
        </w:tc>
        <w:tc>
          <w:tcPr>
            <w:tcW w:w="1251" w:type="pct"/>
            <w:vMerge/>
            <w:shd w:val="clear" w:color="auto" w:fill="auto"/>
          </w:tcPr>
          <w:p w:rsidR="00082CE7" w:rsidRPr="00804616" w:rsidRDefault="00082CE7" w:rsidP="00D62000">
            <w:pPr>
              <w:spacing w:after="120" w:line="240" w:lineRule="exact"/>
              <w:rPr>
                <w:sz w:val="28"/>
                <w:szCs w:val="28"/>
              </w:rPr>
            </w:pPr>
          </w:p>
        </w:tc>
        <w:tc>
          <w:tcPr>
            <w:tcW w:w="1026" w:type="pct"/>
            <w:shd w:val="clear" w:color="auto" w:fill="auto"/>
          </w:tcPr>
          <w:p w:rsidR="00082CE7" w:rsidRPr="00804616" w:rsidRDefault="00082CE7" w:rsidP="00D62000">
            <w:pPr>
              <w:spacing w:after="120" w:line="240" w:lineRule="exact"/>
              <w:rPr>
                <w:sz w:val="28"/>
                <w:szCs w:val="28"/>
              </w:rPr>
            </w:pPr>
            <w:r w:rsidRPr="00804616">
              <w:rPr>
                <w:sz w:val="28"/>
                <w:szCs w:val="28"/>
              </w:rPr>
              <w:t xml:space="preserve">Вес цели </w:t>
            </w:r>
          </w:p>
        </w:tc>
        <w:tc>
          <w:tcPr>
            <w:tcW w:w="774" w:type="pct"/>
            <w:shd w:val="clear" w:color="auto" w:fill="auto"/>
          </w:tcPr>
          <w:p w:rsidR="00082CE7" w:rsidRPr="00804616" w:rsidRDefault="00082CE7" w:rsidP="00D62000">
            <w:pPr>
              <w:widowControl w:val="0"/>
              <w:autoSpaceDE w:val="0"/>
              <w:autoSpaceDN w:val="0"/>
              <w:adjustRightInd w:val="0"/>
              <w:spacing w:after="120" w:line="240" w:lineRule="exact"/>
              <w:rPr>
                <w:sz w:val="28"/>
                <w:szCs w:val="28"/>
              </w:rPr>
            </w:pPr>
            <w:r w:rsidRPr="00804616">
              <w:rPr>
                <w:sz w:val="28"/>
                <w:szCs w:val="28"/>
              </w:rPr>
              <w:t>25 %</w:t>
            </w:r>
          </w:p>
        </w:tc>
        <w:tc>
          <w:tcPr>
            <w:tcW w:w="486" w:type="pct"/>
            <w:shd w:val="clear" w:color="auto" w:fill="auto"/>
          </w:tcPr>
          <w:p w:rsidR="00082CE7" w:rsidRPr="00804616" w:rsidRDefault="00082CE7" w:rsidP="00D62000">
            <w:pPr>
              <w:spacing w:after="120" w:line="240" w:lineRule="exact"/>
              <w:rPr>
                <w:sz w:val="28"/>
                <w:szCs w:val="28"/>
              </w:rPr>
            </w:pPr>
            <w:r w:rsidRPr="00804616">
              <w:rPr>
                <w:sz w:val="28"/>
                <w:szCs w:val="28"/>
              </w:rPr>
              <w:t>2016 г.</w:t>
            </w:r>
          </w:p>
        </w:tc>
        <w:tc>
          <w:tcPr>
            <w:tcW w:w="1003" w:type="pct"/>
            <w:vMerge/>
            <w:shd w:val="clear" w:color="auto" w:fill="auto"/>
          </w:tcPr>
          <w:p w:rsidR="00082CE7" w:rsidRPr="00804616" w:rsidRDefault="00082CE7" w:rsidP="00D62000">
            <w:pPr>
              <w:spacing w:after="120" w:line="240" w:lineRule="exact"/>
              <w:rPr>
                <w:sz w:val="28"/>
                <w:szCs w:val="28"/>
              </w:rPr>
            </w:pPr>
          </w:p>
        </w:tc>
      </w:tr>
    </w:tbl>
    <w:p w:rsidR="00082CE7" w:rsidRPr="009A6179" w:rsidRDefault="00082CE7" w:rsidP="00082CE7">
      <w:pPr>
        <w:numPr>
          <w:ilvl w:val="1"/>
          <w:numId w:val="43"/>
        </w:numPr>
        <w:autoSpaceDE w:val="0"/>
        <w:autoSpaceDN w:val="0"/>
        <w:adjustRightInd w:val="0"/>
        <w:spacing w:line="360" w:lineRule="exact"/>
        <w:jc w:val="both"/>
        <w:rPr>
          <w:sz w:val="28"/>
          <w:szCs w:val="28"/>
        </w:rPr>
      </w:pPr>
      <w:r w:rsidRPr="009A6179">
        <w:rPr>
          <w:sz w:val="28"/>
          <w:szCs w:val="28"/>
        </w:rPr>
        <w:t xml:space="preserve">Строки </w:t>
      </w:r>
      <w:r>
        <w:rPr>
          <w:sz w:val="28"/>
          <w:szCs w:val="28"/>
        </w:rPr>
        <w:t>5</w:t>
      </w:r>
      <w:r w:rsidRPr="009A6179">
        <w:rPr>
          <w:sz w:val="28"/>
          <w:szCs w:val="28"/>
        </w:rPr>
        <w:t>.</w:t>
      </w:r>
      <w:r>
        <w:rPr>
          <w:sz w:val="28"/>
          <w:szCs w:val="28"/>
        </w:rPr>
        <w:t>2</w:t>
      </w:r>
      <w:r w:rsidRPr="009A6179">
        <w:rPr>
          <w:sz w:val="28"/>
          <w:szCs w:val="28"/>
        </w:rPr>
        <w:t xml:space="preserve">.1., </w:t>
      </w:r>
      <w:r>
        <w:rPr>
          <w:sz w:val="28"/>
          <w:szCs w:val="28"/>
        </w:rPr>
        <w:t>5</w:t>
      </w:r>
      <w:r w:rsidRPr="009A6179">
        <w:rPr>
          <w:sz w:val="28"/>
          <w:szCs w:val="28"/>
        </w:rPr>
        <w:t>.</w:t>
      </w:r>
      <w:r>
        <w:rPr>
          <w:sz w:val="28"/>
          <w:szCs w:val="28"/>
        </w:rPr>
        <w:t>2</w:t>
      </w:r>
      <w:r w:rsidRPr="009A6179">
        <w:rPr>
          <w:sz w:val="28"/>
          <w:szCs w:val="28"/>
        </w:rPr>
        <w:t xml:space="preserve">.2., </w:t>
      </w:r>
      <w:r>
        <w:rPr>
          <w:sz w:val="28"/>
          <w:szCs w:val="28"/>
        </w:rPr>
        <w:t>5</w:t>
      </w:r>
      <w:r w:rsidRPr="009A6179">
        <w:rPr>
          <w:sz w:val="28"/>
          <w:szCs w:val="28"/>
        </w:rPr>
        <w:t>.</w:t>
      </w:r>
      <w:r>
        <w:rPr>
          <w:sz w:val="28"/>
          <w:szCs w:val="28"/>
        </w:rPr>
        <w:t>2</w:t>
      </w:r>
      <w:r w:rsidRPr="009A6179">
        <w:rPr>
          <w:sz w:val="28"/>
          <w:szCs w:val="28"/>
        </w:rPr>
        <w:t>.3 изложить в следующей редакции:</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2655"/>
        <w:gridCol w:w="2150"/>
        <w:gridCol w:w="1695"/>
        <w:gridCol w:w="1035"/>
        <w:gridCol w:w="2131"/>
      </w:tblGrid>
      <w:tr w:rsidR="00082CE7" w:rsidRPr="007674B3" w:rsidTr="00D62000">
        <w:trPr>
          <w:trHeight w:val="20"/>
        </w:trPr>
        <w:tc>
          <w:tcPr>
            <w:tcW w:w="460" w:type="pct"/>
            <w:vMerge w:val="restart"/>
            <w:shd w:val="clear" w:color="auto" w:fill="auto"/>
          </w:tcPr>
          <w:p w:rsidR="00082CE7" w:rsidRPr="007674B3" w:rsidRDefault="00082CE7" w:rsidP="00D62000">
            <w:pPr>
              <w:spacing w:line="240" w:lineRule="exact"/>
              <w:rPr>
                <w:sz w:val="28"/>
                <w:szCs w:val="28"/>
              </w:rPr>
            </w:pPr>
            <w:r w:rsidRPr="007674B3">
              <w:rPr>
                <w:sz w:val="28"/>
                <w:szCs w:val="28"/>
              </w:rPr>
              <w:t>5.2.1.</w:t>
            </w:r>
          </w:p>
        </w:tc>
        <w:tc>
          <w:tcPr>
            <w:tcW w:w="1247" w:type="pct"/>
            <w:vMerge w:val="restart"/>
            <w:shd w:val="clear" w:color="auto" w:fill="auto"/>
          </w:tcPr>
          <w:p w:rsidR="00082CE7" w:rsidRPr="007674B3" w:rsidRDefault="00082CE7" w:rsidP="00D62000">
            <w:pPr>
              <w:spacing w:line="240" w:lineRule="exact"/>
              <w:rPr>
                <w:sz w:val="28"/>
                <w:szCs w:val="28"/>
              </w:rPr>
            </w:pPr>
            <w:r w:rsidRPr="007674B3">
              <w:rPr>
                <w:sz w:val="28"/>
                <w:szCs w:val="28"/>
              </w:rPr>
              <w:t xml:space="preserve">Развитие взаимодействия органов местного самоуправления с гражданским обществом </w:t>
            </w:r>
          </w:p>
          <w:p w:rsidR="00082CE7" w:rsidRPr="007674B3" w:rsidRDefault="00082CE7" w:rsidP="00D62000">
            <w:pPr>
              <w:spacing w:line="240" w:lineRule="exact"/>
              <w:rPr>
                <w:sz w:val="28"/>
                <w:szCs w:val="28"/>
              </w:rPr>
            </w:pPr>
          </w:p>
          <w:p w:rsidR="00082CE7" w:rsidRPr="007674B3" w:rsidRDefault="00082CE7" w:rsidP="00D62000">
            <w:pPr>
              <w:spacing w:line="240" w:lineRule="exact"/>
              <w:rPr>
                <w:sz w:val="28"/>
                <w:szCs w:val="28"/>
              </w:rPr>
            </w:pPr>
          </w:p>
        </w:tc>
        <w:tc>
          <w:tcPr>
            <w:tcW w:w="1010" w:type="pct"/>
            <w:vMerge w:val="restart"/>
            <w:shd w:val="clear" w:color="auto" w:fill="auto"/>
          </w:tcPr>
          <w:p w:rsidR="00082CE7" w:rsidRPr="007674B3" w:rsidRDefault="00082CE7" w:rsidP="00D62000">
            <w:pPr>
              <w:spacing w:line="240" w:lineRule="exact"/>
              <w:rPr>
                <w:sz w:val="28"/>
                <w:szCs w:val="28"/>
              </w:rPr>
            </w:pPr>
            <w:r w:rsidRPr="007674B3">
              <w:rPr>
                <w:sz w:val="28"/>
                <w:szCs w:val="28"/>
              </w:rPr>
              <w:t>Количество социально значимых инициатив, реализуемых социально ориентированными НКО при поддержке администрации города</w:t>
            </w: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t xml:space="preserve">Не менее </w:t>
            </w:r>
          </w:p>
          <w:p w:rsidR="00082CE7" w:rsidRPr="007674B3" w:rsidRDefault="00082CE7" w:rsidP="00D62000">
            <w:pPr>
              <w:spacing w:line="240" w:lineRule="exact"/>
              <w:rPr>
                <w:sz w:val="28"/>
                <w:szCs w:val="28"/>
              </w:rPr>
            </w:pPr>
            <w:r w:rsidRPr="007674B3">
              <w:rPr>
                <w:sz w:val="28"/>
                <w:szCs w:val="28"/>
              </w:rPr>
              <w:t>37 ед.</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2016 г.</w:t>
            </w:r>
          </w:p>
        </w:tc>
        <w:tc>
          <w:tcPr>
            <w:tcW w:w="1002" w:type="pct"/>
            <w:vMerge w:val="restart"/>
            <w:shd w:val="clear" w:color="auto" w:fill="auto"/>
          </w:tcPr>
          <w:p w:rsidR="00082CE7" w:rsidRPr="007674B3" w:rsidRDefault="00082CE7" w:rsidP="00D62000">
            <w:pPr>
              <w:spacing w:line="240" w:lineRule="exact"/>
              <w:rPr>
                <w:sz w:val="28"/>
                <w:szCs w:val="28"/>
              </w:rPr>
            </w:pPr>
            <w:r w:rsidRPr="007674B3">
              <w:rPr>
                <w:sz w:val="28"/>
                <w:szCs w:val="28"/>
              </w:rPr>
              <w:t>Начальник управления внутренней политики администрации города</w:t>
            </w:r>
          </w:p>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shd w:val="clear" w:color="auto" w:fill="auto"/>
          </w:tcPr>
          <w:p w:rsidR="00082CE7" w:rsidRPr="007674B3" w:rsidRDefault="00082CE7" w:rsidP="00D62000">
            <w:pPr>
              <w:spacing w:line="240" w:lineRule="exact"/>
              <w:rPr>
                <w:sz w:val="28"/>
                <w:szCs w:val="28"/>
              </w:rPr>
            </w:pPr>
          </w:p>
        </w:tc>
        <w:tc>
          <w:tcPr>
            <w:tcW w:w="1247" w:type="pct"/>
            <w:vMerge/>
            <w:shd w:val="clear" w:color="auto" w:fill="auto"/>
          </w:tcPr>
          <w:p w:rsidR="00082CE7" w:rsidRPr="007674B3" w:rsidRDefault="00082CE7" w:rsidP="00D62000">
            <w:pPr>
              <w:spacing w:line="240" w:lineRule="exact"/>
              <w:rPr>
                <w:sz w:val="28"/>
                <w:szCs w:val="28"/>
              </w:rPr>
            </w:pPr>
          </w:p>
        </w:tc>
        <w:tc>
          <w:tcPr>
            <w:tcW w:w="1010" w:type="pct"/>
            <w:vMerge/>
            <w:shd w:val="clear" w:color="auto" w:fill="auto"/>
          </w:tcPr>
          <w:p w:rsidR="00082CE7" w:rsidRPr="007674B3" w:rsidRDefault="00082CE7" w:rsidP="00D62000">
            <w:pPr>
              <w:spacing w:line="240" w:lineRule="exact"/>
              <w:rPr>
                <w:sz w:val="28"/>
                <w:szCs w:val="28"/>
              </w:rPr>
            </w:pP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t xml:space="preserve">Не менее </w:t>
            </w:r>
          </w:p>
          <w:p w:rsidR="00082CE7" w:rsidRPr="007674B3" w:rsidRDefault="00082CE7" w:rsidP="00D62000">
            <w:pPr>
              <w:spacing w:line="240" w:lineRule="exact"/>
              <w:rPr>
                <w:sz w:val="28"/>
                <w:szCs w:val="28"/>
              </w:rPr>
            </w:pPr>
            <w:r w:rsidRPr="007674B3">
              <w:rPr>
                <w:sz w:val="28"/>
                <w:szCs w:val="28"/>
              </w:rPr>
              <w:t>38 ед.</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2017 г.</w:t>
            </w:r>
          </w:p>
        </w:tc>
        <w:tc>
          <w:tcPr>
            <w:tcW w:w="1002" w:type="pct"/>
            <w:vMerge/>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shd w:val="clear" w:color="auto" w:fill="auto"/>
          </w:tcPr>
          <w:p w:rsidR="00082CE7" w:rsidRPr="007674B3" w:rsidRDefault="00082CE7" w:rsidP="00D62000">
            <w:pPr>
              <w:spacing w:line="240" w:lineRule="exact"/>
              <w:rPr>
                <w:sz w:val="28"/>
                <w:szCs w:val="28"/>
              </w:rPr>
            </w:pPr>
          </w:p>
        </w:tc>
        <w:tc>
          <w:tcPr>
            <w:tcW w:w="1247" w:type="pct"/>
            <w:vMerge/>
            <w:shd w:val="clear" w:color="auto" w:fill="auto"/>
          </w:tcPr>
          <w:p w:rsidR="00082CE7" w:rsidRPr="007674B3" w:rsidRDefault="00082CE7" w:rsidP="00D62000">
            <w:pPr>
              <w:spacing w:line="240" w:lineRule="exact"/>
              <w:rPr>
                <w:sz w:val="28"/>
                <w:szCs w:val="28"/>
              </w:rPr>
            </w:pPr>
          </w:p>
        </w:tc>
        <w:tc>
          <w:tcPr>
            <w:tcW w:w="1010" w:type="pct"/>
            <w:vMerge/>
            <w:shd w:val="clear" w:color="auto" w:fill="auto"/>
          </w:tcPr>
          <w:p w:rsidR="00082CE7" w:rsidRPr="007674B3" w:rsidRDefault="00082CE7" w:rsidP="00D62000">
            <w:pPr>
              <w:spacing w:line="240" w:lineRule="exact"/>
              <w:rPr>
                <w:sz w:val="28"/>
                <w:szCs w:val="28"/>
              </w:rPr>
            </w:pP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t xml:space="preserve">Не менее </w:t>
            </w:r>
          </w:p>
          <w:p w:rsidR="00082CE7" w:rsidRPr="007674B3" w:rsidRDefault="00082CE7" w:rsidP="00D62000">
            <w:pPr>
              <w:spacing w:line="240" w:lineRule="exact"/>
              <w:rPr>
                <w:sz w:val="28"/>
                <w:szCs w:val="28"/>
              </w:rPr>
            </w:pPr>
            <w:r w:rsidRPr="007674B3">
              <w:rPr>
                <w:sz w:val="28"/>
                <w:szCs w:val="28"/>
              </w:rPr>
              <w:t>39 ед.</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2018 г.</w:t>
            </w:r>
          </w:p>
        </w:tc>
        <w:tc>
          <w:tcPr>
            <w:tcW w:w="1002" w:type="pct"/>
            <w:vMerge/>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c>
          <w:tcPr>
            <w:tcW w:w="1247"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c>
          <w:tcPr>
            <w:tcW w:w="1010" w:type="pct"/>
            <w:tcBorders>
              <w:bottom w:val="single" w:sz="4" w:space="0" w:color="auto"/>
            </w:tcBorders>
            <w:shd w:val="clear" w:color="auto" w:fill="auto"/>
          </w:tcPr>
          <w:p w:rsidR="00082CE7" w:rsidRPr="007674B3" w:rsidRDefault="00082CE7" w:rsidP="00D62000">
            <w:pPr>
              <w:spacing w:line="240" w:lineRule="exact"/>
              <w:rPr>
                <w:sz w:val="28"/>
                <w:szCs w:val="28"/>
              </w:rPr>
            </w:pPr>
            <w:r w:rsidRPr="007674B3">
              <w:rPr>
                <w:sz w:val="28"/>
                <w:szCs w:val="28"/>
              </w:rPr>
              <w:t xml:space="preserve">Вес цели </w:t>
            </w:r>
          </w:p>
        </w:tc>
        <w:tc>
          <w:tcPr>
            <w:tcW w:w="796" w:type="pct"/>
            <w:tcBorders>
              <w:bottom w:val="single" w:sz="4" w:space="0" w:color="auto"/>
            </w:tcBorders>
            <w:shd w:val="clear" w:color="auto" w:fill="auto"/>
          </w:tcPr>
          <w:p w:rsidR="00082CE7" w:rsidRPr="007674B3" w:rsidRDefault="00082CE7" w:rsidP="00D62000">
            <w:pPr>
              <w:widowControl w:val="0"/>
              <w:autoSpaceDE w:val="0"/>
              <w:autoSpaceDN w:val="0"/>
              <w:adjustRightInd w:val="0"/>
              <w:spacing w:line="240" w:lineRule="exact"/>
              <w:rPr>
                <w:sz w:val="28"/>
                <w:szCs w:val="28"/>
              </w:rPr>
            </w:pPr>
            <w:r w:rsidRPr="007674B3">
              <w:rPr>
                <w:sz w:val="28"/>
                <w:szCs w:val="28"/>
              </w:rPr>
              <w:t>52,2 %</w:t>
            </w:r>
          </w:p>
        </w:tc>
        <w:tc>
          <w:tcPr>
            <w:tcW w:w="486" w:type="pct"/>
            <w:tcBorders>
              <w:bottom w:val="single" w:sz="4" w:space="0" w:color="auto"/>
            </w:tcBorders>
            <w:shd w:val="clear" w:color="auto" w:fill="auto"/>
          </w:tcPr>
          <w:p w:rsidR="00082CE7" w:rsidRPr="007674B3" w:rsidRDefault="00082CE7" w:rsidP="00D62000">
            <w:pPr>
              <w:spacing w:line="240" w:lineRule="exact"/>
              <w:rPr>
                <w:sz w:val="28"/>
                <w:szCs w:val="28"/>
              </w:rPr>
            </w:pPr>
            <w:r w:rsidRPr="007674B3">
              <w:rPr>
                <w:sz w:val="28"/>
                <w:szCs w:val="28"/>
              </w:rPr>
              <w:t>2016 г.</w:t>
            </w:r>
          </w:p>
        </w:tc>
        <w:tc>
          <w:tcPr>
            <w:tcW w:w="1002"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val="restart"/>
            <w:shd w:val="clear" w:color="auto" w:fill="auto"/>
          </w:tcPr>
          <w:p w:rsidR="00082CE7" w:rsidRPr="007674B3" w:rsidRDefault="00082CE7" w:rsidP="00D62000">
            <w:pPr>
              <w:spacing w:line="240" w:lineRule="exact"/>
              <w:rPr>
                <w:sz w:val="28"/>
                <w:szCs w:val="28"/>
              </w:rPr>
            </w:pPr>
            <w:r w:rsidRPr="007674B3">
              <w:rPr>
                <w:sz w:val="28"/>
                <w:szCs w:val="28"/>
              </w:rPr>
              <w:t>5.2.2.</w:t>
            </w:r>
          </w:p>
        </w:tc>
        <w:tc>
          <w:tcPr>
            <w:tcW w:w="1247" w:type="pct"/>
            <w:vMerge w:val="restart"/>
            <w:shd w:val="clear" w:color="auto" w:fill="auto"/>
          </w:tcPr>
          <w:p w:rsidR="00082CE7" w:rsidRPr="007674B3" w:rsidRDefault="00082CE7" w:rsidP="00D62000">
            <w:pPr>
              <w:spacing w:line="240" w:lineRule="exact"/>
              <w:rPr>
                <w:sz w:val="28"/>
                <w:szCs w:val="28"/>
              </w:rPr>
            </w:pPr>
            <w:r w:rsidRPr="007674B3">
              <w:rPr>
                <w:sz w:val="28"/>
                <w:szCs w:val="28"/>
              </w:rPr>
              <w:t>Обеспечение социальной поддержки ветеранов и пенсионеров города Соликамска</w:t>
            </w:r>
          </w:p>
        </w:tc>
        <w:tc>
          <w:tcPr>
            <w:tcW w:w="1010" w:type="pct"/>
            <w:vMerge w:val="restart"/>
            <w:shd w:val="clear" w:color="auto" w:fill="auto"/>
          </w:tcPr>
          <w:p w:rsidR="00082CE7" w:rsidRPr="007674B3" w:rsidRDefault="00082CE7" w:rsidP="00D62000">
            <w:pPr>
              <w:spacing w:line="240" w:lineRule="exact"/>
              <w:rPr>
                <w:sz w:val="28"/>
                <w:szCs w:val="28"/>
              </w:rPr>
            </w:pPr>
            <w:r w:rsidRPr="007674B3">
              <w:rPr>
                <w:sz w:val="28"/>
                <w:szCs w:val="28"/>
              </w:rPr>
              <w:t xml:space="preserve">Доля ветеранов, пенсионеров, охваченных мероприятиями Программы, от общего количества ветеранов, состоящих на учете в городском Совете ветеранов и </w:t>
            </w:r>
            <w:r w:rsidRPr="007674B3">
              <w:rPr>
                <w:sz w:val="28"/>
                <w:szCs w:val="28"/>
              </w:rPr>
              <w:lastRenderedPageBreak/>
              <w:t>первичных ветеранских организациях.</w:t>
            </w: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lastRenderedPageBreak/>
              <w:t>Не менее 39,5 %</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2016 г.</w:t>
            </w:r>
          </w:p>
        </w:tc>
        <w:tc>
          <w:tcPr>
            <w:tcW w:w="1002" w:type="pct"/>
            <w:vMerge w:val="restart"/>
            <w:shd w:val="clear" w:color="auto" w:fill="auto"/>
          </w:tcPr>
          <w:p w:rsidR="00082CE7" w:rsidRPr="007674B3" w:rsidRDefault="00082CE7" w:rsidP="00D62000">
            <w:pPr>
              <w:spacing w:line="240" w:lineRule="exact"/>
              <w:rPr>
                <w:sz w:val="28"/>
                <w:szCs w:val="28"/>
              </w:rPr>
            </w:pPr>
            <w:r w:rsidRPr="007674B3">
              <w:rPr>
                <w:sz w:val="28"/>
                <w:szCs w:val="28"/>
              </w:rPr>
              <w:t>Начальник управления внутренней политики администрации города</w:t>
            </w:r>
          </w:p>
        </w:tc>
      </w:tr>
      <w:tr w:rsidR="00082CE7" w:rsidRPr="007674B3" w:rsidTr="00D62000">
        <w:trPr>
          <w:trHeight w:val="20"/>
        </w:trPr>
        <w:tc>
          <w:tcPr>
            <w:tcW w:w="460" w:type="pct"/>
            <w:vMerge/>
            <w:shd w:val="clear" w:color="auto" w:fill="auto"/>
          </w:tcPr>
          <w:p w:rsidR="00082CE7" w:rsidRPr="007674B3" w:rsidRDefault="00082CE7" w:rsidP="00D62000">
            <w:pPr>
              <w:spacing w:line="240" w:lineRule="exact"/>
              <w:rPr>
                <w:sz w:val="28"/>
                <w:szCs w:val="28"/>
              </w:rPr>
            </w:pPr>
          </w:p>
        </w:tc>
        <w:tc>
          <w:tcPr>
            <w:tcW w:w="1247" w:type="pct"/>
            <w:vMerge/>
            <w:shd w:val="clear" w:color="auto" w:fill="auto"/>
          </w:tcPr>
          <w:p w:rsidR="00082CE7" w:rsidRPr="007674B3" w:rsidRDefault="00082CE7" w:rsidP="00D62000">
            <w:pPr>
              <w:spacing w:line="240" w:lineRule="exact"/>
              <w:rPr>
                <w:sz w:val="28"/>
                <w:szCs w:val="28"/>
              </w:rPr>
            </w:pPr>
          </w:p>
        </w:tc>
        <w:tc>
          <w:tcPr>
            <w:tcW w:w="1010" w:type="pct"/>
            <w:vMerge/>
            <w:shd w:val="clear" w:color="auto" w:fill="auto"/>
          </w:tcPr>
          <w:p w:rsidR="00082CE7" w:rsidRPr="007674B3" w:rsidRDefault="00082CE7" w:rsidP="00D62000">
            <w:pPr>
              <w:tabs>
                <w:tab w:val="left" w:pos="332"/>
                <w:tab w:val="left" w:pos="2520"/>
              </w:tabs>
              <w:spacing w:line="240" w:lineRule="exact"/>
              <w:rPr>
                <w:sz w:val="28"/>
                <w:szCs w:val="28"/>
              </w:rPr>
            </w:pP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t>Не менее 39,8 %</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2017 г.</w:t>
            </w:r>
          </w:p>
        </w:tc>
        <w:tc>
          <w:tcPr>
            <w:tcW w:w="1002" w:type="pct"/>
            <w:vMerge/>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shd w:val="clear" w:color="auto" w:fill="auto"/>
          </w:tcPr>
          <w:p w:rsidR="00082CE7" w:rsidRPr="007674B3" w:rsidRDefault="00082CE7" w:rsidP="00D62000">
            <w:pPr>
              <w:spacing w:line="240" w:lineRule="exact"/>
              <w:rPr>
                <w:sz w:val="28"/>
                <w:szCs w:val="28"/>
              </w:rPr>
            </w:pPr>
          </w:p>
        </w:tc>
        <w:tc>
          <w:tcPr>
            <w:tcW w:w="1247" w:type="pct"/>
            <w:vMerge/>
            <w:shd w:val="clear" w:color="auto" w:fill="auto"/>
          </w:tcPr>
          <w:p w:rsidR="00082CE7" w:rsidRPr="007674B3" w:rsidRDefault="00082CE7" w:rsidP="00D62000">
            <w:pPr>
              <w:spacing w:line="240" w:lineRule="exact"/>
              <w:rPr>
                <w:sz w:val="28"/>
                <w:szCs w:val="28"/>
              </w:rPr>
            </w:pPr>
          </w:p>
        </w:tc>
        <w:tc>
          <w:tcPr>
            <w:tcW w:w="1010" w:type="pct"/>
            <w:vMerge/>
            <w:shd w:val="clear" w:color="auto" w:fill="auto"/>
          </w:tcPr>
          <w:p w:rsidR="00082CE7" w:rsidRPr="007674B3" w:rsidRDefault="00082CE7" w:rsidP="00D62000">
            <w:pPr>
              <w:tabs>
                <w:tab w:val="left" w:pos="332"/>
                <w:tab w:val="left" w:pos="2520"/>
              </w:tabs>
              <w:spacing w:line="240" w:lineRule="exact"/>
              <w:rPr>
                <w:sz w:val="28"/>
                <w:szCs w:val="28"/>
              </w:rPr>
            </w:pP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t>Не менее 39,8 %</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2018 г.</w:t>
            </w:r>
          </w:p>
        </w:tc>
        <w:tc>
          <w:tcPr>
            <w:tcW w:w="1002" w:type="pct"/>
            <w:vMerge/>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c>
          <w:tcPr>
            <w:tcW w:w="1247"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c>
          <w:tcPr>
            <w:tcW w:w="1010" w:type="pct"/>
            <w:tcBorders>
              <w:bottom w:val="single" w:sz="4" w:space="0" w:color="auto"/>
            </w:tcBorders>
            <w:shd w:val="clear" w:color="auto" w:fill="auto"/>
          </w:tcPr>
          <w:p w:rsidR="00082CE7" w:rsidRPr="007674B3" w:rsidRDefault="00082CE7" w:rsidP="00D62000">
            <w:pPr>
              <w:spacing w:line="240" w:lineRule="exact"/>
              <w:rPr>
                <w:sz w:val="28"/>
                <w:szCs w:val="28"/>
              </w:rPr>
            </w:pPr>
            <w:r w:rsidRPr="007674B3">
              <w:rPr>
                <w:sz w:val="28"/>
                <w:szCs w:val="28"/>
              </w:rPr>
              <w:t xml:space="preserve">Вес цели </w:t>
            </w:r>
          </w:p>
        </w:tc>
        <w:tc>
          <w:tcPr>
            <w:tcW w:w="796" w:type="pct"/>
            <w:tcBorders>
              <w:bottom w:val="single" w:sz="4" w:space="0" w:color="auto"/>
            </w:tcBorders>
            <w:shd w:val="clear" w:color="auto" w:fill="auto"/>
          </w:tcPr>
          <w:p w:rsidR="00082CE7" w:rsidRPr="007674B3" w:rsidRDefault="00082CE7" w:rsidP="00D62000">
            <w:pPr>
              <w:widowControl w:val="0"/>
              <w:autoSpaceDE w:val="0"/>
              <w:autoSpaceDN w:val="0"/>
              <w:adjustRightInd w:val="0"/>
              <w:spacing w:line="240" w:lineRule="exact"/>
              <w:rPr>
                <w:sz w:val="28"/>
                <w:szCs w:val="28"/>
              </w:rPr>
            </w:pPr>
            <w:r w:rsidRPr="007674B3">
              <w:rPr>
                <w:sz w:val="28"/>
                <w:szCs w:val="28"/>
              </w:rPr>
              <w:t>15 %</w:t>
            </w:r>
          </w:p>
        </w:tc>
        <w:tc>
          <w:tcPr>
            <w:tcW w:w="486" w:type="pct"/>
            <w:tcBorders>
              <w:bottom w:val="single" w:sz="4" w:space="0" w:color="auto"/>
            </w:tcBorders>
            <w:shd w:val="clear" w:color="auto" w:fill="auto"/>
          </w:tcPr>
          <w:p w:rsidR="00082CE7" w:rsidRPr="007674B3" w:rsidRDefault="00082CE7" w:rsidP="00D62000">
            <w:pPr>
              <w:spacing w:line="240" w:lineRule="exact"/>
              <w:rPr>
                <w:sz w:val="28"/>
                <w:szCs w:val="28"/>
              </w:rPr>
            </w:pPr>
            <w:r w:rsidRPr="007674B3">
              <w:rPr>
                <w:sz w:val="28"/>
                <w:szCs w:val="28"/>
              </w:rPr>
              <w:t>2016 г.</w:t>
            </w:r>
          </w:p>
        </w:tc>
        <w:tc>
          <w:tcPr>
            <w:tcW w:w="1002"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val="restart"/>
            <w:shd w:val="clear" w:color="auto" w:fill="auto"/>
          </w:tcPr>
          <w:p w:rsidR="00082CE7" w:rsidRPr="007674B3" w:rsidRDefault="00082CE7" w:rsidP="00D62000">
            <w:pPr>
              <w:spacing w:line="240" w:lineRule="exact"/>
              <w:rPr>
                <w:sz w:val="28"/>
                <w:szCs w:val="28"/>
              </w:rPr>
            </w:pPr>
            <w:r w:rsidRPr="007674B3">
              <w:rPr>
                <w:sz w:val="28"/>
                <w:szCs w:val="28"/>
              </w:rPr>
              <w:t>5.2.3.</w:t>
            </w:r>
          </w:p>
        </w:tc>
        <w:tc>
          <w:tcPr>
            <w:tcW w:w="1247" w:type="pct"/>
            <w:vMerge w:val="restart"/>
            <w:shd w:val="clear" w:color="auto" w:fill="auto"/>
          </w:tcPr>
          <w:p w:rsidR="00082CE7" w:rsidRPr="007674B3" w:rsidRDefault="00082CE7" w:rsidP="00D62000">
            <w:pPr>
              <w:spacing w:line="240" w:lineRule="exact"/>
              <w:rPr>
                <w:sz w:val="28"/>
                <w:szCs w:val="28"/>
              </w:rPr>
            </w:pPr>
            <w:r w:rsidRPr="007674B3">
              <w:rPr>
                <w:sz w:val="28"/>
                <w:szCs w:val="28"/>
              </w:rPr>
              <w:t>Создание условий для социальной реабилитации инвалидов города Соликамска</w:t>
            </w:r>
          </w:p>
        </w:tc>
        <w:tc>
          <w:tcPr>
            <w:tcW w:w="1010" w:type="pct"/>
            <w:vMerge w:val="restart"/>
            <w:shd w:val="clear" w:color="auto" w:fill="auto"/>
          </w:tcPr>
          <w:p w:rsidR="00082CE7" w:rsidRPr="007674B3" w:rsidRDefault="00082CE7" w:rsidP="00D62000">
            <w:pPr>
              <w:spacing w:line="240" w:lineRule="exact"/>
              <w:rPr>
                <w:sz w:val="28"/>
                <w:szCs w:val="28"/>
              </w:rPr>
            </w:pPr>
            <w:r w:rsidRPr="007674B3">
              <w:rPr>
                <w:sz w:val="28"/>
                <w:szCs w:val="28"/>
              </w:rPr>
              <w:t>Доля инвалидов, охваченных мероприятиями Программы, от общего количества инвалидов, проживающих в Соликамском городском округе.</w:t>
            </w: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t>Не менее 62,4 %</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2016 г.</w:t>
            </w:r>
          </w:p>
        </w:tc>
        <w:tc>
          <w:tcPr>
            <w:tcW w:w="1002" w:type="pct"/>
            <w:vMerge w:val="restart"/>
            <w:shd w:val="clear" w:color="auto" w:fill="auto"/>
          </w:tcPr>
          <w:p w:rsidR="00082CE7" w:rsidRPr="007674B3" w:rsidRDefault="00082CE7" w:rsidP="00D62000">
            <w:pPr>
              <w:spacing w:line="240" w:lineRule="exact"/>
              <w:rPr>
                <w:sz w:val="28"/>
                <w:szCs w:val="28"/>
              </w:rPr>
            </w:pPr>
            <w:r w:rsidRPr="007674B3">
              <w:rPr>
                <w:sz w:val="28"/>
                <w:szCs w:val="28"/>
              </w:rPr>
              <w:t>Начальник управления внутренней политики администрации города</w:t>
            </w:r>
          </w:p>
        </w:tc>
      </w:tr>
      <w:tr w:rsidR="00082CE7" w:rsidRPr="007674B3" w:rsidTr="00D62000">
        <w:trPr>
          <w:trHeight w:val="20"/>
        </w:trPr>
        <w:tc>
          <w:tcPr>
            <w:tcW w:w="460" w:type="pct"/>
            <w:vMerge/>
            <w:shd w:val="clear" w:color="auto" w:fill="auto"/>
          </w:tcPr>
          <w:p w:rsidR="00082CE7" w:rsidRPr="007674B3" w:rsidRDefault="00082CE7" w:rsidP="00D62000">
            <w:pPr>
              <w:spacing w:line="240" w:lineRule="exact"/>
              <w:rPr>
                <w:sz w:val="28"/>
                <w:szCs w:val="28"/>
              </w:rPr>
            </w:pPr>
          </w:p>
        </w:tc>
        <w:tc>
          <w:tcPr>
            <w:tcW w:w="1247" w:type="pct"/>
            <w:vMerge/>
            <w:shd w:val="clear" w:color="auto" w:fill="auto"/>
          </w:tcPr>
          <w:p w:rsidR="00082CE7" w:rsidRPr="007674B3" w:rsidRDefault="00082CE7" w:rsidP="00D62000">
            <w:pPr>
              <w:spacing w:line="240" w:lineRule="exact"/>
              <w:rPr>
                <w:sz w:val="28"/>
                <w:szCs w:val="28"/>
              </w:rPr>
            </w:pPr>
          </w:p>
        </w:tc>
        <w:tc>
          <w:tcPr>
            <w:tcW w:w="1010" w:type="pct"/>
            <w:vMerge/>
            <w:shd w:val="clear" w:color="auto" w:fill="auto"/>
          </w:tcPr>
          <w:p w:rsidR="00082CE7" w:rsidRPr="007674B3" w:rsidRDefault="00082CE7" w:rsidP="00D62000">
            <w:pPr>
              <w:spacing w:line="240" w:lineRule="exact"/>
              <w:rPr>
                <w:sz w:val="28"/>
                <w:szCs w:val="28"/>
              </w:rPr>
            </w:pPr>
          </w:p>
        </w:tc>
        <w:tc>
          <w:tcPr>
            <w:tcW w:w="796" w:type="pct"/>
            <w:shd w:val="clear" w:color="auto" w:fill="auto"/>
          </w:tcPr>
          <w:p w:rsidR="00082CE7" w:rsidRDefault="00082CE7" w:rsidP="00D62000">
            <w:pPr>
              <w:spacing w:line="240" w:lineRule="exact"/>
              <w:rPr>
                <w:sz w:val="28"/>
                <w:szCs w:val="28"/>
              </w:rPr>
            </w:pPr>
            <w:r w:rsidRPr="007674B3">
              <w:rPr>
                <w:sz w:val="28"/>
                <w:szCs w:val="28"/>
              </w:rPr>
              <w:t xml:space="preserve">Не менее </w:t>
            </w:r>
          </w:p>
          <w:p w:rsidR="00082CE7" w:rsidRPr="007674B3" w:rsidRDefault="00082CE7" w:rsidP="00D62000">
            <w:pPr>
              <w:spacing w:line="240" w:lineRule="exact"/>
              <w:rPr>
                <w:sz w:val="28"/>
                <w:szCs w:val="28"/>
              </w:rPr>
            </w:pPr>
            <w:r w:rsidRPr="007674B3">
              <w:rPr>
                <w:sz w:val="28"/>
                <w:szCs w:val="28"/>
              </w:rPr>
              <w:t>63 %</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2017 г.</w:t>
            </w:r>
          </w:p>
        </w:tc>
        <w:tc>
          <w:tcPr>
            <w:tcW w:w="1002" w:type="pct"/>
            <w:vMerge/>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shd w:val="clear" w:color="auto" w:fill="auto"/>
          </w:tcPr>
          <w:p w:rsidR="00082CE7" w:rsidRPr="007674B3" w:rsidRDefault="00082CE7" w:rsidP="00D62000">
            <w:pPr>
              <w:spacing w:line="240" w:lineRule="exact"/>
              <w:rPr>
                <w:sz w:val="28"/>
                <w:szCs w:val="28"/>
              </w:rPr>
            </w:pPr>
          </w:p>
        </w:tc>
        <w:tc>
          <w:tcPr>
            <w:tcW w:w="1247" w:type="pct"/>
            <w:vMerge/>
            <w:shd w:val="clear" w:color="auto" w:fill="auto"/>
          </w:tcPr>
          <w:p w:rsidR="00082CE7" w:rsidRPr="007674B3" w:rsidRDefault="00082CE7" w:rsidP="00D62000">
            <w:pPr>
              <w:spacing w:line="240" w:lineRule="exact"/>
              <w:rPr>
                <w:sz w:val="28"/>
                <w:szCs w:val="28"/>
              </w:rPr>
            </w:pPr>
          </w:p>
        </w:tc>
        <w:tc>
          <w:tcPr>
            <w:tcW w:w="1010" w:type="pct"/>
            <w:vMerge/>
            <w:shd w:val="clear" w:color="auto" w:fill="auto"/>
          </w:tcPr>
          <w:p w:rsidR="00082CE7" w:rsidRPr="007674B3" w:rsidRDefault="00082CE7" w:rsidP="00D62000">
            <w:pPr>
              <w:spacing w:line="240" w:lineRule="exact"/>
              <w:rPr>
                <w:sz w:val="28"/>
                <w:szCs w:val="28"/>
              </w:rPr>
            </w:pPr>
          </w:p>
        </w:tc>
        <w:tc>
          <w:tcPr>
            <w:tcW w:w="796" w:type="pct"/>
            <w:shd w:val="clear" w:color="auto" w:fill="auto"/>
          </w:tcPr>
          <w:p w:rsidR="00082CE7" w:rsidRPr="007674B3" w:rsidRDefault="00082CE7" w:rsidP="00D62000">
            <w:pPr>
              <w:spacing w:line="240" w:lineRule="exact"/>
              <w:rPr>
                <w:sz w:val="28"/>
                <w:szCs w:val="28"/>
              </w:rPr>
            </w:pPr>
            <w:r w:rsidRPr="007674B3">
              <w:rPr>
                <w:sz w:val="28"/>
                <w:szCs w:val="28"/>
              </w:rPr>
              <w:t>Не менее 63,2 %</w:t>
            </w:r>
          </w:p>
        </w:tc>
        <w:tc>
          <w:tcPr>
            <w:tcW w:w="486" w:type="pct"/>
            <w:shd w:val="clear" w:color="auto" w:fill="auto"/>
          </w:tcPr>
          <w:p w:rsidR="00082CE7" w:rsidRPr="007674B3" w:rsidRDefault="00082CE7" w:rsidP="00D62000">
            <w:pPr>
              <w:spacing w:line="240" w:lineRule="exact"/>
              <w:rPr>
                <w:sz w:val="28"/>
                <w:szCs w:val="28"/>
              </w:rPr>
            </w:pPr>
            <w:r w:rsidRPr="007674B3">
              <w:rPr>
                <w:sz w:val="28"/>
                <w:szCs w:val="28"/>
              </w:rPr>
              <w:t>2018 г.</w:t>
            </w:r>
          </w:p>
        </w:tc>
        <w:tc>
          <w:tcPr>
            <w:tcW w:w="1002" w:type="pct"/>
            <w:vMerge/>
            <w:shd w:val="clear" w:color="auto" w:fill="auto"/>
          </w:tcPr>
          <w:p w:rsidR="00082CE7" w:rsidRPr="007674B3" w:rsidRDefault="00082CE7" w:rsidP="00D62000">
            <w:pPr>
              <w:spacing w:line="240" w:lineRule="exact"/>
              <w:rPr>
                <w:sz w:val="28"/>
                <w:szCs w:val="28"/>
              </w:rPr>
            </w:pPr>
          </w:p>
        </w:tc>
      </w:tr>
      <w:tr w:rsidR="00082CE7" w:rsidRPr="007674B3" w:rsidTr="00D62000">
        <w:trPr>
          <w:trHeight w:val="20"/>
        </w:trPr>
        <w:tc>
          <w:tcPr>
            <w:tcW w:w="460"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c>
          <w:tcPr>
            <w:tcW w:w="1247"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c>
          <w:tcPr>
            <w:tcW w:w="1010" w:type="pct"/>
            <w:tcBorders>
              <w:bottom w:val="single" w:sz="4" w:space="0" w:color="auto"/>
            </w:tcBorders>
            <w:shd w:val="clear" w:color="auto" w:fill="auto"/>
          </w:tcPr>
          <w:p w:rsidR="00082CE7" w:rsidRPr="007674B3" w:rsidRDefault="00082CE7" w:rsidP="00D62000">
            <w:pPr>
              <w:spacing w:line="240" w:lineRule="exact"/>
              <w:rPr>
                <w:sz w:val="28"/>
                <w:szCs w:val="28"/>
              </w:rPr>
            </w:pPr>
            <w:r w:rsidRPr="007674B3">
              <w:rPr>
                <w:sz w:val="28"/>
                <w:szCs w:val="28"/>
              </w:rPr>
              <w:t xml:space="preserve">Вес цели </w:t>
            </w:r>
          </w:p>
        </w:tc>
        <w:tc>
          <w:tcPr>
            <w:tcW w:w="796" w:type="pct"/>
            <w:tcBorders>
              <w:bottom w:val="single" w:sz="4" w:space="0" w:color="auto"/>
            </w:tcBorders>
            <w:shd w:val="clear" w:color="auto" w:fill="auto"/>
          </w:tcPr>
          <w:p w:rsidR="00082CE7" w:rsidRPr="007674B3" w:rsidRDefault="00082CE7" w:rsidP="00D62000">
            <w:pPr>
              <w:widowControl w:val="0"/>
              <w:autoSpaceDE w:val="0"/>
              <w:autoSpaceDN w:val="0"/>
              <w:adjustRightInd w:val="0"/>
              <w:spacing w:line="240" w:lineRule="exact"/>
              <w:rPr>
                <w:sz w:val="28"/>
                <w:szCs w:val="28"/>
              </w:rPr>
            </w:pPr>
            <w:r w:rsidRPr="007674B3">
              <w:rPr>
                <w:sz w:val="28"/>
                <w:szCs w:val="28"/>
              </w:rPr>
              <w:t>15 %</w:t>
            </w:r>
          </w:p>
        </w:tc>
        <w:tc>
          <w:tcPr>
            <w:tcW w:w="486" w:type="pct"/>
            <w:tcBorders>
              <w:bottom w:val="single" w:sz="4" w:space="0" w:color="auto"/>
            </w:tcBorders>
            <w:shd w:val="clear" w:color="auto" w:fill="auto"/>
          </w:tcPr>
          <w:p w:rsidR="00082CE7" w:rsidRPr="00377635" w:rsidRDefault="00082CE7" w:rsidP="00377635">
            <w:pPr>
              <w:pStyle w:val="af8"/>
              <w:numPr>
                <w:ilvl w:val="0"/>
                <w:numId w:val="47"/>
              </w:numPr>
              <w:spacing w:line="240" w:lineRule="exact"/>
              <w:rPr>
                <w:sz w:val="28"/>
                <w:szCs w:val="28"/>
              </w:rPr>
            </w:pPr>
          </w:p>
        </w:tc>
        <w:tc>
          <w:tcPr>
            <w:tcW w:w="1002" w:type="pct"/>
            <w:vMerge/>
            <w:tcBorders>
              <w:bottom w:val="single" w:sz="4" w:space="0" w:color="auto"/>
            </w:tcBorders>
            <w:shd w:val="clear" w:color="auto" w:fill="auto"/>
          </w:tcPr>
          <w:p w:rsidR="00082CE7" w:rsidRPr="007674B3" w:rsidRDefault="00082CE7" w:rsidP="00D62000">
            <w:pPr>
              <w:spacing w:line="240" w:lineRule="exact"/>
              <w:rPr>
                <w:sz w:val="28"/>
                <w:szCs w:val="28"/>
              </w:rPr>
            </w:pPr>
          </w:p>
        </w:tc>
      </w:tr>
    </w:tbl>
    <w:p w:rsidR="00082CE7" w:rsidRDefault="00377635" w:rsidP="00377635">
      <w:pPr>
        <w:spacing w:line="360" w:lineRule="exact"/>
        <w:ind w:left="705"/>
        <w:rPr>
          <w:sz w:val="28"/>
          <w:szCs w:val="28"/>
        </w:rPr>
      </w:pPr>
      <w:r>
        <w:rPr>
          <w:sz w:val="28"/>
          <w:szCs w:val="28"/>
        </w:rPr>
        <w:t xml:space="preserve">1.5. </w:t>
      </w:r>
      <w:r w:rsidR="00082CE7">
        <w:rPr>
          <w:sz w:val="28"/>
          <w:szCs w:val="28"/>
        </w:rPr>
        <w:t>Дополнить строкой 5.2.4. следующего содержания:</w:t>
      </w:r>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2658"/>
        <w:gridCol w:w="2149"/>
        <w:gridCol w:w="1612"/>
        <w:gridCol w:w="1075"/>
        <w:gridCol w:w="2176"/>
      </w:tblGrid>
      <w:tr w:rsidR="00082CE7" w:rsidRPr="00804616" w:rsidTr="00D62000">
        <w:trPr>
          <w:trHeight w:val="20"/>
        </w:trPr>
        <w:tc>
          <w:tcPr>
            <w:tcW w:w="458" w:type="pct"/>
            <w:vMerge w:val="restart"/>
            <w:shd w:val="clear" w:color="auto" w:fill="auto"/>
          </w:tcPr>
          <w:p w:rsidR="00082CE7" w:rsidRPr="00804616" w:rsidRDefault="00082CE7" w:rsidP="00D62000">
            <w:pPr>
              <w:spacing w:after="120" w:line="240" w:lineRule="exact"/>
              <w:rPr>
                <w:sz w:val="28"/>
                <w:szCs w:val="28"/>
              </w:rPr>
            </w:pPr>
            <w:r w:rsidRPr="00804616">
              <w:rPr>
                <w:sz w:val="28"/>
                <w:szCs w:val="28"/>
              </w:rPr>
              <w:t>5.2.4.</w:t>
            </w:r>
          </w:p>
        </w:tc>
        <w:tc>
          <w:tcPr>
            <w:tcW w:w="1248" w:type="pct"/>
            <w:vMerge w:val="restart"/>
            <w:shd w:val="clear" w:color="auto" w:fill="auto"/>
          </w:tcPr>
          <w:p w:rsidR="00082CE7" w:rsidRPr="00804616" w:rsidRDefault="00082CE7" w:rsidP="00D62000">
            <w:pPr>
              <w:spacing w:after="120" w:line="240" w:lineRule="exact"/>
              <w:rPr>
                <w:sz w:val="28"/>
                <w:szCs w:val="28"/>
              </w:rPr>
            </w:pPr>
            <w:r w:rsidRPr="00804616">
              <w:rPr>
                <w:sz w:val="28"/>
                <w:szCs w:val="28"/>
              </w:rPr>
              <w:t>Содействие формированию гармоничной межнациональной и межконфессиональной ситуации в городе.</w:t>
            </w:r>
          </w:p>
        </w:tc>
        <w:tc>
          <w:tcPr>
            <w:tcW w:w="1009" w:type="pct"/>
            <w:vMerge w:val="restart"/>
            <w:shd w:val="clear" w:color="auto" w:fill="auto"/>
          </w:tcPr>
          <w:p w:rsidR="00082CE7" w:rsidRPr="00804616" w:rsidRDefault="00082CE7" w:rsidP="00D62000">
            <w:pPr>
              <w:spacing w:after="120" w:line="240" w:lineRule="exact"/>
              <w:rPr>
                <w:sz w:val="28"/>
                <w:szCs w:val="28"/>
              </w:rPr>
            </w:pPr>
            <w:r w:rsidRPr="00804616">
              <w:rPr>
                <w:sz w:val="28"/>
                <w:szCs w:val="28"/>
              </w:rPr>
              <w:t>Доля граждан, положительно оценивающих состояние межнациональных и межконфессиональных отношений, от числа опрошенных</w:t>
            </w:r>
          </w:p>
        </w:tc>
        <w:tc>
          <w:tcPr>
            <w:tcW w:w="757" w:type="pct"/>
            <w:shd w:val="clear" w:color="auto" w:fill="auto"/>
          </w:tcPr>
          <w:p w:rsidR="00082CE7" w:rsidRDefault="00082CE7" w:rsidP="00D62000">
            <w:pPr>
              <w:spacing w:after="120" w:line="240" w:lineRule="exact"/>
              <w:rPr>
                <w:rFonts w:eastAsia="Calibri"/>
                <w:color w:val="000000"/>
                <w:sz w:val="28"/>
                <w:szCs w:val="28"/>
                <w:lang w:eastAsia="en-US"/>
              </w:rPr>
            </w:pPr>
            <w:r w:rsidRPr="00804616">
              <w:rPr>
                <w:rFonts w:eastAsia="Calibri"/>
                <w:color w:val="000000"/>
                <w:sz w:val="28"/>
                <w:szCs w:val="28"/>
                <w:lang w:eastAsia="en-US"/>
              </w:rPr>
              <w:t xml:space="preserve">Не менее </w:t>
            </w:r>
          </w:p>
          <w:p w:rsidR="00082CE7" w:rsidRPr="00804616" w:rsidRDefault="00082CE7" w:rsidP="00D62000">
            <w:pPr>
              <w:spacing w:after="120" w:line="240" w:lineRule="exact"/>
              <w:rPr>
                <w:sz w:val="28"/>
                <w:szCs w:val="28"/>
              </w:rPr>
            </w:pPr>
            <w:r w:rsidRPr="00804616">
              <w:rPr>
                <w:rFonts w:eastAsia="Calibri"/>
                <w:color w:val="000000"/>
                <w:sz w:val="28"/>
                <w:szCs w:val="28"/>
                <w:lang w:eastAsia="en-US"/>
              </w:rPr>
              <w:t>65 %</w:t>
            </w:r>
          </w:p>
        </w:tc>
        <w:tc>
          <w:tcPr>
            <w:tcW w:w="505" w:type="pct"/>
            <w:shd w:val="clear" w:color="auto" w:fill="auto"/>
          </w:tcPr>
          <w:p w:rsidR="00082CE7" w:rsidRPr="00804616" w:rsidRDefault="00082CE7" w:rsidP="00D62000">
            <w:pPr>
              <w:spacing w:after="120" w:line="240" w:lineRule="exact"/>
              <w:rPr>
                <w:sz w:val="28"/>
                <w:szCs w:val="28"/>
              </w:rPr>
            </w:pPr>
            <w:r w:rsidRPr="00804616">
              <w:rPr>
                <w:sz w:val="28"/>
                <w:szCs w:val="28"/>
              </w:rPr>
              <w:t>2016 г.</w:t>
            </w:r>
          </w:p>
        </w:tc>
        <w:tc>
          <w:tcPr>
            <w:tcW w:w="1022" w:type="pct"/>
            <w:vMerge w:val="restart"/>
            <w:shd w:val="clear" w:color="auto" w:fill="auto"/>
          </w:tcPr>
          <w:p w:rsidR="00082CE7" w:rsidRPr="00804616" w:rsidRDefault="00082CE7" w:rsidP="00D62000">
            <w:pPr>
              <w:spacing w:after="120" w:line="240" w:lineRule="exact"/>
              <w:rPr>
                <w:sz w:val="28"/>
                <w:szCs w:val="28"/>
              </w:rPr>
            </w:pPr>
            <w:r w:rsidRPr="00804616">
              <w:rPr>
                <w:sz w:val="28"/>
                <w:szCs w:val="28"/>
              </w:rPr>
              <w:t>Начальник управления внутренней политики администрации города</w:t>
            </w:r>
          </w:p>
        </w:tc>
      </w:tr>
      <w:tr w:rsidR="00082CE7" w:rsidRPr="00804616" w:rsidTr="00D62000">
        <w:trPr>
          <w:trHeight w:val="20"/>
        </w:trPr>
        <w:tc>
          <w:tcPr>
            <w:tcW w:w="458" w:type="pct"/>
            <w:vMerge/>
            <w:shd w:val="clear" w:color="auto" w:fill="auto"/>
          </w:tcPr>
          <w:p w:rsidR="00082CE7" w:rsidRPr="00804616" w:rsidRDefault="00082CE7" w:rsidP="00D62000">
            <w:pPr>
              <w:spacing w:after="120" w:line="240" w:lineRule="exact"/>
              <w:rPr>
                <w:sz w:val="28"/>
                <w:szCs w:val="28"/>
              </w:rPr>
            </w:pPr>
          </w:p>
        </w:tc>
        <w:tc>
          <w:tcPr>
            <w:tcW w:w="1248" w:type="pct"/>
            <w:vMerge/>
            <w:shd w:val="clear" w:color="auto" w:fill="auto"/>
          </w:tcPr>
          <w:p w:rsidR="00082CE7" w:rsidRPr="00804616" w:rsidRDefault="00082CE7" w:rsidP="00D62000">
            <w:pPr>
              <w:spacing w:after="120" w:line="240" w:lineRule="exact"/>
              <w:rPr>
                <w:sz w:val="28"/>
                <w:szCs w:val="28"/>
              </w:rPr>
            </w:pPr>
          </w:p>
        </w:tc>
        <w:tc>
          <w:tcPr>
            <w:tcW w:w="1009" w:type="pct"/>
            <w:vMerge/>
            <w:shd w:val="clear" w:color="auto" w:fill="auto"/>
          </w:tcPr>
          <w:p w:rsidR="00082CE7" w:rsidRPr="00804616" w:rsidRDefault="00082CE7" w:rsidP="00D62000">
            <w:pPr>
              <w:tabs>
                <w:tab w:val="left" w:pos="332"/>
                <w:tab w:val="left" w:pos="2520"/>
              </w:tabs>
              <w:spacing w:after="120" w:line="240" w:lineRule="exact"/>
              <w:rPr>
                <w:sz w:val="28"/>
                <w:szCs w:val="28"/>
              </w:rPr>
            </w:pPr>
          </w:p>
        </w:tc>
        <w:tc>
          <w:tcPr>
            <w:tcW w:w="757" w:type="pct"/>
            <w:shd w:val="clear" w:color="auto" w:fill="auto"/>
          </w:tcPr>
          <w:p w:rsidR="00082CE7" w:rsidRDefault="00082CE7" w:rsidP="00D62000">
            <w:pPr>
              <w:spacing w:after="120" w:line="240" w:lineRule="exact"/>
              <w:rPr>
                <w:rFonts w:eastAsia="Calibri"/>
                <w:color w:val="000000"/>
                <w:sz w:val="28"/>
                <w:szCs w:val="28"/>
                <w:lang w:eastAsia="en-US"/>
              </w:rPr>
            </w:pPr>
            <w:r w:rsidRPr="00804616">
              <w:rPr>
                <w:rFonts w:eastAsia="Calibri"/>
                <w:color w:val="000000"/>
                <w:sz w:val="28"/>
                <w:szCs w:val="28"/>
                <w:lang w:eastAsia="en-US"/>
              </w:rPr>
              <w:t xml:space="preserve">Не менее </w:t>
            </w:r>
          </w:p>
          <w:p w:rsidR="00082CE7" w:rsidRPr="00804616" w:rsidRDefault="00082CE7" w:rsidP="00D62000">
            <w:pPr>
              <w:spacing w:after="120" w:line="240" w:lineRule="exact"/>
              <w:rPr>
                <w:rFonts w:eastAsia="Calibri"/>
                <w:color w:val="000000"/>
                <w:sz w:val="28"/>
                <w:szCs w:val="28"/>
                <w:lang w:eastAsia="en-US"/>
              </w:rPr>
            </w:pPr>
            <w:r w:rsidRPr="00804616">
              <w:rPr>
                <w:rFonts w:eastAsia="Calibri"/>
                <w:color w:val="000000"/>
                <w:sz w:val="28"/>
                <w:szCs w:val="28"/>
                <w:lang w:eastAsia="en-US"/>
              </w:rPr>
              <w:t>67 %</w:t>
            </w:r>
          </w:p>
        </w:tc>
        <w:tc>
          <w:tcPr>
            <w:tcW w:w="505" w:type="pct"/>
            <w:shd w:val="clear" w:color="auto" w:fill="auto"/>
          </w:tcPr>
          <w:p w:rsidR="00082CE7" w:rsidRPr="00804616" w:rsidRDefault="00082CE7" w:rsidP="00D62000">
            <w:pPr>
              <w:spacing w:after="120" w:line="240" w:lineRule="exact"/>
              <w:rPr>
                <w:sz w:val="28"/>
                <w:szCs w:val="28"/>
              </w:rPr>
            </w:pPr>
            <w:r w:rsidRPr="00804616">
              <w:rPr>
                <w:sz w:val="28"/>
                <w:szCs w:val="28"/>
              </w:rPr>
              <w:t>2017 г.</w:t>
            </w:r>
          </w:p>
        </w:tc>
        <w:tc>
          <w:tcPr>
            <w:tcW w:w="1022" w:type="pct"/>
            <w:vMerge/>
            <w:shd w:val="clear" w:color="auto" w:fill="auto"/>
          </w:tcPr>
          <w:p w:rsidR="00082CE7" w:rsidRPr="00804616" w:rsidRDefault="00082CE7" w:rsidP="00D62000">
            <w:pPr>
              <w:spacing w:after="120" w:line="240" w:lineRule="exact"/>
              <w:rPr>
                <w:sz w:val="28"/>
                <w:szCs w:val="28"/>
              </w:rPr>
            </w:pPr>
          </w:p>
        </w:tc>
      </w:tr>
      <w:tr w:rsidR="00082CE7" w:rsidRPr="00804616" w:rsidTr="00D62000">
        <w:trPr>
          <w:trHeight w:val="20"/>
        </w:trPr>
        <w:tc>
          <w:tcPr>
            <w:tcW w:w="458" w:type="pct"/>
            <w:vMerge/>
            <w:shd w:val="clear" w:color="auto" w:fill="auto"/>
          </w:tcPr>
          <w:p w:rsidR="00082CE7" w:rsidRPr="00804616" w:rsidRDefault="00082CE7" w:rsidP="00D62000">
            <w:pPr>
              <w:spacing w:after="120" w:line="240" w:lineRule="exact"/>
              <w:rPr>
                <w:sz w:val="28"/>
                <w:szCs w:val="28"/>
              </w:rPr>
            </w:pPr>
          </w:p>
        </w:tc>
        <w:tc>
          <w:tcPr>
            <w:tcW w:w="1248" w:type="pct"/>
            <w:vMerge/>
            <w:shd w:val="clear" w:color="auto" w:fill="auto"/>
          </w:tcPr>
          <w:p w:rsidR="00082CE7" w:rsidRPr="00804616" w:rsidRDefault="00082CE7" w:rsidP="00D62000">
            <w:pPr>
              <w:spacing w:after="120" w:line="240" w:lineRule="exact"/>
              <w:rPr>
                <w:sz w:val="28"/>
                <w:szCs w:val="28"/>
              </w:rPr>
            </w:pPr>
          </w:p>
        </w:tc>
        <w:tc>
          <w:tcPr>
            <w:tcW w:w="1009" w:type="pct"/>
            <w:vMerge/>
            <w:shd w:val="clear" w:color="auto" w:fill="auto"/>
          </w:tcPr>
          <w:p w:rsidR="00082CE7" w:rsidRPr="00804616" w:rsidRDefault="00082CE7" w:rsidP="00D62000">
            <w:pPr>
              <w:tabs>
                <w:tab w:val="left" w:pos="332"/>
                <w:tab w:val="left" w:pos="2520"/>
              </w:tabs>
              <w:spacing w:after="120" w:line="240" w:lineRule="exact"/>
              <w:rPr>
                <w:sz w:val="28"/>
                <w:szCs w:val="28"/>
              </w:rPr>
            </w:pPr>
          </w:p>
        </w:tc>
        <w:tc>
          <w:tcPr>
            <w:tcW w:w="757" w:type="pct"/>
            <w:shd w:val="clear" w:color="auto" w:fill="auto"/>
          </w:tcPr>
          <w:p w:rsidR="00082CE7" w:rsidRDefault="00082CE7" w:rsidP="00D62000">
            <w:pPr>
              <w:spacing w:after="120" w:line="240" w:lineRule="exact"/>
              <w:rPr>
                <w:rFonts w:eastAsia="Calibri"/>
                <w:color w:val="000000"/>
                <w:sz w:val="28"/>
                <w:szCs w:val="28"/>
                <w:lang w:eastAsia="en-US"/>
              </w:rPr>
            </w:pPr>
            <w:r w:rsidRPr="00804616">
              <w:rPr>
                <w:rFonts w:eastAsia="Calibri"/>
                <w:color w:val="000000"/>
                <w:sz w:val="28"/>
                <w:szCs w:val="28"/>
                <w:lang w:eastAsia="en-US"/>
              </w:rPr>
              <w:t xml:space="preserve">Не менее </w:t>
            </w:r>
          </w:p>
          <w:p w:rsidR="00082CE7" w:rsidRPr="00804616" w:rsidRDefault="00082CE7" w:rsidP="00D62000">
            <w:pPr>
              <w:spacing w:after="120" w:line="240" w:lineRule="exact"/>
              <w:rPr>
                <w:rFonts w:eastAsia="Calibri"/>
                <w:color w:val="000000"/>
                <w:sz w:val="28"/>
                <w:szCs w:val="28"/>
                <w:lang w:eastAsia="en-US"/>
              </w:rPr>
            </w:pPr>
            <w:r w:rsidRPr="00804616">
              <w:rPr>
                <w:rFonts w:eastAsia="Calibri"/>
                <w:color w:val="000000"/>
                <w:sz w:val="28"/>
                <w:szCs w:val="28"/>
                <w:lang w:eastAsia="en-US"/>
              </w:rPr>
              <w:t>69 %</w:t>
            </w:r>
          </w:p>
        </w:tc>
        <w:tc>
          <w:tcPr>
            <w:tcW w:w="505" w:type="pct"/>
            <w:shd w:val="clear" w:color="auto" w:fill="auto"/>
          </w:tcPr>
          <w:p w:rsidR="00082CE7" w:rsidRPr="00804616" w:rsidRDefault="00082CE7" w:rsidP="00D62000">
            <w:pPr>
              <w:spacing w:after="120" w:line="240" w:lineRule="exact"/>
              <w:rPr>
                <w:sz w:val="28"/>
                <w:szCs w:val="28"/>
              </w:rPr>
            </w:pPr>
            <w:r w:rsidRPr="00804616">
              <w:rPr>
                <w:sz w:val="28"/>
                <w:szCs w:val="28"/>
              </w:rPr>
              <w:t>2018 г.</w:t>
            </w:r>
          </w:p>
        </w:tc>
        <w:tc>
          <w:tcPr>
            <w:tcW w:w="1022" w:type="pct"/>
            <w:vMerge/>
            <w:shd w:val="clear" w:color="auto" w:fill="auto"/>
          </w:tcPr>
          <w:p w:rsidR="00082CE7" w:rsidRPr="00804616" w:rsidRDefault="00082CE7" w:rsidP="00D62000">
            <w:pPr>
              <w:spacing w:after="120" w:line="240" w:lineRule="exact"/>
              <w:rPr>
                <w:sz w:val="28"/>
                <w:szCs w:val="28"/>
              </w:rPr>
            </w:pPr>
          </w:p>
        </w:tc>
      </w:tr>
      <w:tr w:rsidR="00082CE7" w:rsidRPr="00804616" w:rsidTr="00D62000">
        <w:trPr>
          <w:trHeight w:val="20"/>
        </w:trPr>
        <w:tc>
          <w:tcPr>
            <w:tcW w:w="458" w:type="pct"/>
            <w:vMerge/>
            <w:tcBorders>
              <w:bottom w:val="single" w:sz="4" w:space="0" w:color="auto"/>
            </w:tcBorders>
            <w:shd w:val="clear" w:color="auto" w:fill="auto"/>
          </w:tcPr>
          <w:p w:rsidR="00082CE7" w:rsidRPr="00804616" w:rsidRDefault="00082CE7" w:rsidP="00D62000">
            <w:pPr>
              <w:spacing w:after="120" w:line="240" w:lineRule="exact"/>
              <w:rPr>
                <w:sz w:val="28"/>
                <w:szCs w:val="28"/>
              </w:rPr>
            </w:pPr>
          </w:p>
        </w:tc>
        <w:tc>
          <w:tcPr>
            <w:tcW w:w="1248" w:type="pct"/>
            <w:vMerge/>
            <w:tcBorders>
              <w:bottom w:val="single" w:sz="4" w:space="0" w:color="auto"/>
            </w:tcBorders>
            <w:shd w:val="clear" w:color="auto" w:fill="auto"/>
          </w:tcPr>
          <w:p w:rsidR="00082CE7" w:rsidRPr="00804616" w:rsidRDefault="00082CE7" w:rsidP="00D62000">
            <w:pPr>
              <w:spacing w:after="120" w:line="240" w:lineRule="exact"/>
              <w:rPr>
                <w:sz w:val="28"/>
                <w:szCs w:val="28"/>
              </w:rPr>
            </w:pPr>
          </w:p>
        </w:tc>
        <w:tc>
          <w:tcPr>
            <w:tcW w:w="1009" w:type="pct"/>
            <w:tcBorders>
              <w:bottom w:val="single" w:sz="4" w:space="0" w:color="auto"/>
            </w:tcBorders>
            <w:shd w:val="clear" w:color="auto" w:fill="auto"/>
          </w:tcPr>
          <w:p w:rsidR="00082CE7" w:rsidRPr="00804616" w:rsidRDefault="00082CE7" w:rsidP="00D62000">
            <w:pPr>
              <w:spacing w:after="120" w:line="240" w:lineRule="exact"/>
              <w:rPr>
                <w:sz w:val="28"/>
                <w:szCs w:val="28"/>
              </w:rPr>
            </w:pPr>
            <w:r w:rsidRPr="00804616">
              <w:rPr>
                <w:sz w:val="28"/>
                <w:szCs w:val="28"/>
              </w:rPr>
              <w:t xml:space="preserve">Вес цели </w:t>
            </w:r>
          </w:p>
        </w:tc>
        <w:tc>
          <w:tcPr>
            <w:tcW w:w="757" w:type="pct"/>
            <w:tcBorders>
              <w:bottom w:val="single" w:sz="4" w:space="0" w:color="auto"/>
            </w:tcBorders>
            <w:shd w:val="clear" w:color="auto" w:fill="auto"/>
          </w:tcPr>
          <w:p w:rsidR="00082CE7" w:rsidRPr="00804616" w:rsidRDefault="00082CE7" w:rsidP="00D62000">
            <w:pPr>
              <w:widowControl w:val="0"/>
              <w:autoSpaceDE w:val="0"/>
              <w:autoSpaceDN w:val="0"/>
              <w:adjustRightInd w:val="0"/>
              <w:spacing w:after="120" w:line="240" w:lineRule="exact"/>
              <w:rPr>
                <w:sz w:val="28"/>
                <w:szCs w:val="28"/>
              </w:rPr>
            </w:pPr>
            <w:r w:rsidRPr="00804616">
              <w:rPr>
                <w:sz w:val="28"/>
                <w:szCs w:val="28"/>
              </w:rPr>
              <w:t>17,7 %</w:t>
            </w:r>
          </w:p>
        </w:tc>
        <w:tc>
          <w:tcPr>
            <w:tcW w:w="505" w:type="pct"/>
            <w:tcBorders>
              <w:bottom w:val="single" w:sz="4" w:space="0" w:color="auto"/>
            </w:tcBorders>
            <w:shd w:val="clear" w:color="auto" w:fill="auto"/>
          </w:tcPr>
          <w:p w:rsidR="00082CE7" w:rsidRPr="00804616" w:rsidRDefault="00082CE7" w:rsidP="00D62000">
            <w:pPr>
              <w:spacing w:after="120" w:line="240" w:lineRule="exact"/>
              <w:rPr>
                <w:sz w:val="28"/>
                <w:szCs w:val="28"/>
              </w:rPr>
            </w:pPr>
            <w:r w:rsidRPr="00804616">
              <w:rPr>
                <w:sz w:val="28"/>
                <w:szCs w:val="28"/>
              </w:rPr>
              <w:t>2016 г.</w:t>
            </w:r>
          </w:p>
        </w:tc>
        <w:tc>
          <w:tcPr>
            <w:tcW w:w="1022" w:type="pct"/>
            <w:vMerge/>
            <w:tcBorders>
              <w:bottom w:val="single" w:sz="4" w:space="0" w:color="auto"/>
            </w:tcBorders>
            <w:shd w:val="clear" w:color="auto" w:fill="auto"/>
          </w:tcPr>
          <w:p w:rsidR="00082CE7" w:rsidRPr="00804616" w:rsidRDefault="00082CE7" w:rsidP="00D62000">
            <w:pPr>
              <w:spacing w:after="120" w:line="240" w:lineRule="exact"/>
              <w:rPr>
                <w:sz w:val="28"/>
                <w:szCs w:val="28"/>
              </w:rPr>
            </w:pPr>
          </w:p>
        </w:tc>
      </w:tr>
    </w:tbl>
    <w:p w:rsidR="00377635" w:rsidRDefault="00377635" w:rsidP="00377635">
      <w:pPr>
        <w:pStyle w:val="af1"/>
        <w:spacing w:line="360" w:lineRule="exact"/>
        <w:ind w:firstLine="709"/>
        <w:rPr>
          <w:sz w:val="28"/>
          <w:szCs w:val="28"/>
        </w:rPr>
      </w:pPr>
      <w:r>
        <w:rPr>
          <w:sz w:val="28"/>
          <w:szCs w:val="28"/>
        </w:rPr>
        <w:t xml:space="preserve">1.6. </w:t>
      </w:r>
      <w:proofErr w:type="spellStart"/>
      <w:r>
        <w:rPr>
          <w:sz w:val="28"/>
          <w:szCs w:val="28"/>
        </w:rPr>
        <w:t>Дополнить</w:t>
      </w:r>
      <w:proofErr w:type="spellEnd"/>
      <w:r>
        <w:rPr>
          <w:sz w:val="28"/>
          <w:szCs w:val="28"/>
        </w:rPr>
        <w:t xml:space="preserve"> </w:t>
      </w:r>
      <w:proofErr w:type="spellStart"/>
      <w:r>
        <w:rPr>
          <w:sz w:val="28"/>
          <w:szCs w:val="28"/>
        </w:rPr>
        <w:t>строкой</w:t>
      </w:r>
      <w:proofErr w:type="spellEnd"/>
      <w:r>
        <w:rPr>
          <w:sz w:val="28"/>
          <w:szCs w:val="28"/>
        </w:rPr>
        <w:t xml:space="preserve"> 5.4.3 </w:t>
      </w:r>
      <w:proofErr w:type="spellStart"/>
      <w:r>
        <w:rPr>
          <w:sz w:val="28"/>
          <w:szCs w:val="28"/>
        </w:rPr>
        <w:t>следующего</w:t>
      </w:r>
      <w:proofErr w:type="spellEnd"/>
      <w:r>
        <w:rPr>
          <w:sz w:val="28"/>
          <w:szCs w:val="28"/>
        </w:rPr>
        <w:t xml:space="preserve"> </w:t>
      </w:r>
      <w:proofErr w:type="spellStart"/>
      <w:r>
        <w:rPr>
          <w:sz w:val="28"/>
          <w:szCs w:val="28"/>
        </w:rPr>
        <w:t>содержания</w:t>
      </w:r>
      <w:proofErr w:type="spellEnd"/>
      <w:r>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889"/>
        <w:gridCol w:w="2176"/>
        <w:gridCol w:w="1204"/>
        <w:gridCol w:w="907"/>
        <w:gridCol w:w="2205"/>
      </w:tblGrid>
      <w:tr w:rsidR="00377635" w:rsidTr="00F0181E">
        <w:trPr>
          <w:trHeight w:val="20"/>
        </w:trPr>
        <w:tc>
          <w:tcPr>
            <w:tcW w:w="396" w:type="pct"/>
            <w:vMerge w:val="restar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5.4.3.</w:t>
            </w:r>
          </w:p>
        </w:tc>
        <w:tc>
          <w:tcPr>
            <w:tcW w:w="1530" w:type="pct"/>
            <w:vMerge w:val="restar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Обеспечение выполнения функций органа местного самоуправления по соответствующему направлению деятельности</w:t>
            </w:r>
          </w:p>
        </w:tc>
        <w:tc>
          <w:tcPr>
            <w:tcW w:w="1015" w:type="pct"/>
            <w:vMerge w:val="restar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 xml:space="preserve">Процент  результативности выполнения корректирующих и предупреждающих мероприятий по результатам внутренних аудитов СМК, мониторингов качества предоставления муниципальных услуг  </w:t>
            </w:r>
          </w:p>
        </w:tc>
        <w:tc>
          <w:tcPr>
            <w:tcW w:w="658"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Не менее 80 %</w:t>
            </w:r>
          </w:p>
        </w:tc>
        <w:tc>
          <w:tcPr>
            <w:tcW w:w="511"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2016 г.</w:t>
            </w:r>
          </w:p>
        </w:tc>
        <w:tc>
          <w:tcPr>
            <w:tcW w:w="890" w:type="pct"/>
            <w:vMerge w:val="restar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Руководитель структурного подразделения, отраслевого,  (функционального) органа</w:t>
            </w:r>
          </w:p>
        </w:tc>
      </w:tr>
      <w:tr w:rsidR="00377635" w:rsidTr="00F0181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658"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Не менее 80 %</w:t>
            </w:r>
          </w:p>
        </w:tc>
        <w:tc>
          <w:tcPr>
            <w:tcW w:w="511"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 xml:space="preserve">2017 г.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r>
      <w:tr w:rsidR="00377635" w:rsidTr="00F0181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658"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Не менее 80 %</w:t>
            </w:r>
          </w:p>
        </w:tc>
        <w:tc>
          <w:tcPr>
            <w:tcW w:w="511"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2018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r>
      <w:tr w:rsidR="00377635" w:rsidTr="00F0181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c>
          <w:tcPr>
            <w:tcW w:w="1015"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 xml:space="preserve">Вес цели </w:t>
            </w:r>
          </w:p>
        </w:tc>
        <w:tc>
          <w:tcPr>
            <w:tcW w:w="658" w:type="pct"/>
            <w:tcBorders>
              <w:top w:val="single" w:sz="4" w:space="0" w:color="auto"/>
              <w:left w:val="single" w:sz="4" w:space="0" w:color="auto"/>
              <w:bottom w:val="single" w:sz="4" w:space="0" w:color="auto"/>
              <w:right w:val="single" w:sz="4" w:space="0" w:color="auto"/>
            </w:tcBorders>
            <w:hideMark/>
          </w:tcPr>
          <w:p w:rsidR="00377635" w:rsidRDefault="00377635" w:rsidP="00F0181E">
            <w:pPr>
              <w:widowControl w:val="0"/>
              <w:autoSpaceDE w:val="0"/>
              <w:autoSpaceDN w:val="0"/>
              <w:adjustRightInd w:val="0"/>
              <w:spacing w:line="240" w:lineRule="exact"/>
            </w:pPr>
            <w:r>
              <w:t>-</w:t>
            </w:r>
          </w:p>
        </w:tc>
        <w:tc>
          <w:tcPr>
            <w:tcW w:w="511" w:type="pct"/>
            <w:tcBorders>
              <w:top w:val="single" w:sz="4" w:space="0" w:color="auto"/>
              <w:left w:val="single" w:sz="4" w:space="0" w:color="auto"/>
              <w:bottom w:val="single" w:sz="4" w:space="0" w:color="auto"/>
              <w:right w:val="single" w:sz="4" w:space="0" w:color="auto"/>
            </w:tcBorders>
            <w:hideMark/>
          </w:tcPr>
          <w:p w:rsidR="00377635" w:rsidRDefault="00377635" w:rsidP="00F0181E">
            <w:pPr>
              <w:spacing w:line="240" w:lineRule="exact"/>
            </w:pPr>
            <w:r>
              <w:t>2016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7635" w:rsidRDefault="00377635" w:rsidP="00F0181E"/>
        </w:tc>
      </w:tr>
    </w:tbl>
    <w:p w:rsidR="00377635" w:rsidRDefault="00377635" w:rsidP="00377635">
      <w:pPr>
        <w:autoSpaceDE w:val="0"/>
        <w:autoSpaceDN w:val="0"/>
        <w:adjustRightInd w:val="0"/>
        <w:spacing w:line="360" w:lineRule="exact"/>
        <w:jc w:val="both"/>
        <w:rPr>
          <w:sz w:val="28"/>
          <w:szCs w:val="28"/>
        </w:rPr>
      </w:pPr>
    </w:p>
    <w:p w:rsidR="00082CE7" w:rsidRPr="009A713C" w:rsidRDefault="00082CE7" w:rsidP="00082CE7">
      <w:pPr>
        <w:autoSpaceDE w:val="0"/>
        <w:autoSpaceDN w:val="0"/>
        <w:adjustRightInd w:val="0"/>
        <w:spacing w:line="360" w:lineRule="exact"/>
        <w:ind w:firstLine="709"/>
        <w:jc w:val="both"/>
        <w:rPr>
          <w:sz w:val="28"/>
          <w:szCs w:val="28"/>
        </w:rPr>
      </w:pPr>
      <w:r w:rsidRPr="009A713C">
        <w:rPr>
          <w:sz w:val="28"/>
          <w:szCs w:val="28"/>
        </w:rPr>
        <w:t>2. Контроль за исполнением решения возложить на постоянную депутатскую комиссию по экономической политике и бюджету.</w:t>
      </w:r>
    </w:p>
    <w:p w:rsidR="00377635" w:rsidRDefault="00377635" w:rsidP="00082CE7">
      <w:pPr>
        <w:autoSpaceDE w:val="0"/>
        <w:autoSpaceDN w:val="0"/>
        <w:adjustRightInd w:val="0"/>
        <w:spacing w:line="360" w:lineRule="exact"/>
        <w:ind w:firstLine="709"/>
        <w:jc w:val="both"/>
        <w:rPr>
          <w:sz w:val="28"/>
          <w:szCs w:val="28"/>
        </w:rPr>
      </w:pPr>
    </w:p>
    <w:p w:rsidR="00082CE7" w:rsidRPr="009A713C" w:rsidRDefault="00082CE7" w:rsidP="00082CE7">
      <w:pPr>
        <w:autoSpaceDE w:val="0"/>
        <w:autoSpaceDN w:val="0"/>
        <w:adjustRightInd w:val="0"/>
        <w:spacing w:line="360" w:lineRule="exact"/>
        <w:ind w:firstLine="709"/>
        <w:jc w:val="both"/>
        <w:rPr>
          <w:sz w:val="28"/>
          <w:szCs w:val="28"/>
        </w:rPr>
      </w:pPr>
      <w:r w:rsidRPr="009A713C">
        <w:rPr>
          <w:sz w:val="28"/>
          <w:szCs w:val="28"/>
        </w:rPr>
        <w:lastRenderedPageBreak/>
        <w:t>3. Решение вступает в силу со дня его официального опубликования в газете «Соликамский рабочий».</w:t>
      </w:r>
    </w:p>
    <w:tbl>
      <w:tblPr>
        <w:tblW w:w="0" w:type="auto"/>
        <w:tblLook w:val="04A0" w:firstRow="1" w:lastRow="0" w:firstColumn="1" w:lastColumn="0" w:noHBand="0" w:noVBand="1"/>
      </w:tblPr>
      <w:tblGrid>
        <w:gridCol w:w="3621"/>
        <w:gridCol w:w="2814"/>
        <w:gridCol w:w="3702"/>
      </w:tblGrid>
      <w:tr w:rsidR="00082CE7" w:rsidRPr="00346263" w:rsidTr="00D62000">
        <w:tc>
          <w:tcPr>
            <w:tcW w:w="3780" w:type="dxa"/>
            <w:shd w:val="clear" w:color="auto" w:fill="auto"/>
          </w:tcPr>
          <w:p w:rsidR="00082CE7" w:rsidRPr="00346263" w:rsidRDefault="00082CE7" w:rsidP="00D62000">
            <w:pPr>
              <w:tabs>
                <w:tab w:val="left" w:pos="6168"/>
              </w:tabs>
              <w:autoSpaceDE w:val="0"/>
              <w:autoSpaceDN w:val="0"/>
              <w:adjustRightInd w:val="0"/>
              <w:spacing w:before="480" w:line="240" w:lineRule="exact"/>
              <w:jc w:val="both"/>
              <w:rPr>
                <w:rFonts w:eastAsia="Calibri"/>
                <w:sz w:val="28"/>
                <w:szCs w:val="28"/>
              </w:rPr>
            </w:pPr>
            <w:r w:rsidRPr="00346263">
              <w:rPr>
                <w:rFonts w:eastAsia="Calibri"/>
                <w:sz w:val="28"/>
                <w:szCs w:val="28"/>
              </w:rPr>
              <w:t xml:space="preserve">Председатель Соликамской </w:t>
            </w:r>
          </w:p>
          <w:p w:rsidR="00082CE7" w:rsidRPr="00346263" w:rsidRDefault="00082CE7" w:rsidP="00D62000">
            <w:pPr>
              <w:tabs>
                <w:tab w:val="left" w:pos="6168"/>
              </w:tabs>
              <w:autoSpaceDE w:val="0"/>
              <w:autoSpaceDN w:val="0"/>
              <w:adjustRightInd w:val="0"/>
              <w:spacing w:line="240" w:lineRule="exact"/>
              <w:jc w:val="both"/>
              <w:rPr>
                <w:rFonts w:eastAsia="Calibri"/>
                <w:sz w:val="28"/>
                <w:szCs w:val="28"/>
              </w:rPr>
            </w:pPr>
            <w:r w:rsidRPr="00346263">
              <w:rPr>
                <w:rFonts w:eastAsia="Calibri"/>
                <w:sz w:val="28"/>
                <w:szCs w:val="28"/>
              </w:rPr>
              <w:t xml:space="preserve">городской Думы  </w:t>
            </w:r>
          </w:p>
        </w:tc>
        <w:tc>
          <w:tcPr>
            <w:tcW w:w="3048" w:type="dxa"/>
            <w:shd w:val="clear" w:color="auto" w:fill="auto"/>
          </w:tcPr>
          <w:p w:rsidR="00082CE7" w:rsidRPr="00346263" w:rsidRDefault="00082CE7" w:rsidP="00D62000">
            <w:pPr>
              <w:tabs>
                <w:tab w:val="left" w:pos="6168"/>
              </w:tabs>
              <w:autoSpaceDE w:val="0"/>
              <w:autoSpaceDN w:val="0"/>
              <w:adjustRightInd w:val="0"/>
              <w:spacing w:before="480" w:line="240" w:lineRule="exact"/>
              <w:jc w:val="both"/>
              <w:rPr>
                <w:rFonts w:ascii="Calibri" w:eastAsia="Calibri" w:hAnsi="Calibri"/>
                <w:sz w:val="28"/>
                <w:szCs w:val="28"/>
              </w:rPr>
            </w:pPr>
          </w:p>
        </w:tc>
        <w:tc>
          <w:tcPr>
            <w:tcW w:w="3875" w:type="dxa"/>
            <w:shd w:val="clear" w:color="auto" w:fill="auto"/>
          </w:tcPr>
          <w:p w:rsidR="00082CE7" w:rsidRPr="00346263" w:rsidRDefault="00082CE7" w:rsidP="00D62000">
            <w:pPr>
              <w:tabs>
                <w:tab w:val="left" w:pos="6168"/>
              </w:tabs>
              <w:autoSpaceDE w:val="0"/>
              <w:autoSpaceDN w:val="0"/>
              <w:adjustRightInd w:val="0"/>
              <w:spacing w:before="480" w:line="240" w:lineRule="exact"/>
              <w:jc w:val="both"/>
              <w:rPr>
                <w:rFonts w:eastAsia="Calibri"/>
                <w:sz w:val="28"/>
                <w:szCs w:val="28"/>
              </w:rPr>
            </w:pPr>
            <w:r>
              <w:rPr>
                <w:rFonts w:eastAsia="Calibri"/>
                <w:sz w:val="28"/>
                <w:szCs w:val="28"/>
              </w:rPr>
              <w:t xml:space="preserve">   Г</w:t>
            </w:r>
            <w:r w:rsidRPr="00346263">
              <w:rPr>
                <w:rFonts w:eastAsia="Calibri"/>
                <w:sz w:val="28"/>
                <w:szCs w:val="28"/>
              </w:rPr>
              <w:t>лав</w:t>
            </w:r>
            <w:r>
              <w:rPr>
                <w:rFonts w:eastAsia="Calibri"/>
                <w:sz w:val="28"/>
                <w:szCs w:val="28"/>
              </w:rPr>
              <w:t>а</w:t>
            </w:r>
            <w:r w:rsidRPr="00346263">
              <w:rPr>
                <w:rFonts w:eastAsia="Calibri"/>
                <w:sz w:val="28"/>
                <w:szCs w:val="28"/>
              </w:rPr>
              <w:t xml:space="preserve">  города Соликамска</w:t>
            </w:r>
          </w:p>
        </w:tc>
      </w:tr>
      <w:tr w:rsidR="00082CE7" w:rsidRPr="00346263" w:rsidTr="00D62000">
        <w:tc>
          <w:tcPr>
            <w:tcW w:w="3780" w:type="dxa"/>
            <w:shd w:val="clear" w:color="auto" w:fill="auto"/>
          </w:tcPr>
          <w:p w:rsidR="00082CE7" w:rsidRPr="00346263" w:rsidRDefault="00082CE7" w:rsidP="00D62000">
            <w:pPr>
              <w:tabs>
                <w:tab w:val="left" w:pos="6168"/>
              </w:tabs>
              <w:autoSpaceDE w:val="0"/>
              <w:autoSpaceDN w:val="0"/>
              <w:adjustRightInd w:val="0"/>
              <w:spacing w:line="240" w:lineRule="exact"/>
              <w:jc w:val="right"/>
              <w:rPr>
                <w:rFonts w:eastAsia="Calibri"/>
                <w:sz w:val="28"/>
                <w:szCs w:val="28"/>
              </w:rPr>
            </w:pPr>
            <w:proofErr w:type="spellStart"/>
            <w:r w:rsidRPr="00346263">
              <w:rPr>
                <w:rFonts w:eastAsia="Calibri"/>
                <w:sz w:val="28"/>
                <w:szCs w:val="28"/>
              </w:rPr>
              <w:t>Н.А.Осокин</w:t>
            </w:r>
            <w:proofErr w:type="spellEnd"/>
            <w:r w:rsidRPr="00346263">
              <w:rPr>
                <w:rFonts w:eastAsia="Calibri"/>
                <w:sz w:val="28"/>
                <w:szCs w:val="28"/>
              </w:rPr>
              <w:t xml:space="preserve">                                                                  </w:t>
            </w:r>
          </w:p>
        </w:tc>
        <w:tc>
          <w:tcPr>
            <w:tcW w:w="3048" w:type="dxa"/>
            <w:shd w:val="clear" w:color="auto" w:fill="auto"/>
          </w:tcPr>
          <w:p w:rsidR="00082CE7" w:rsidRPr="00346263" w:rsidRDefault="00082CE7" w:rsidP="00D62000">
            <w:pPr>
              <w:tabs>
                <w:tab w:val="left" w:pos="6168"/>
              </w:tabs>
              <w:autoSpaceDE w:val="0"/>
              <w:autoSpaceDN w:val="0"/>
              <w:adjustRightInd w:val="0"/>
              <w:spacing w:line="240" w:lineRule="exact"/>
              <w:jc w:val="right"/>
              <w:rPr>
                <w:rFonts w:ascii="Calibri" w:eastAsia="Calibri" w:hAnsi="Calibri"/>
                <w:sz w:val="28"/>
                <w:szCs w:val="28"/>
              </w:rPr>
            </w:pPr>
          </w:p>
        </w:tc>
        <w:tc>
          <w:tcPr>
            <w:tcW w:w="3875" w:type="dxa"/>
            <w:shd w:val="clear" w:color="auto" w:fill="auto"/>
          </w:tcPr>
          <w:p w:rsidR="00082CE7" w:rsidRPr="00346263" w:rsidRDefault="00082CE7" w:rsidP="00D62000">
            <w:pPr>
              <w:tabs>
                <w:tab w:val="left" w:pos="6168"/>
              </w:tabs>
              <w:autoSpaceDE w:val="0"/>
              <w:autoSpaceDN w:val="0"/>
              <w:adjustRightInd w:val="0"/>
              <w:spacing w:line="240" w:lineRule="exact"/>
              <w:jc w:val="right"/>
              <w:rPr>
                <w:rFonts w:eastAsia="Calibri"/>
                <w:sz w:val="28"/>
                <w:szCs w:val="28"/>
              </w:rPr>
            </w:pPr>
            <w:proofErr w:type="spellStart"/>
            <w:r>
              <w:rPr>
                <w:rFonts w:eastAsia="Calibri"/>
                <w:sz w:val="28"/>
                <w:szCs w:val="28"/>
              </w:rPr>
              <w:t>А.Н.Федотов</w:t>
            </w:r>
            <w:proofErr w:type="spellEnd"/>
          </w:p>
        </w:tc>
      </w:tr>
    </w:tbl>
    <w:p w:rsidR="00082CE7" w:rsidRDefault="00082CE7" w:rsidP="00082CE7">
      <w:pPr>
        <w:tabs>
          <w:tab w:val="left" w:pos="6168"/>
        </w:tabs>
        <w:autoSpaceDE w:val="0"/>
        <w:autoSpaceDN w:val="0"/>
        <w:adjustRightInd w:val="0"/>
        <w:spacing w:line="240" w:lineRule="exact"/>
        <w:jc w:val="both"/>
        <w:rPr>
          <w:sz w:val="28"/>
          <w:szCs w:val="28"/>
        </w:rPr>
      </w:pPr>
    </w:p>
    <w:p w:rsidR="00082CE7" w:rsidRDefault="00082CE7" w:rsidP="00082CE7">
      <w:pPr>
        <w:tabs>
          <w:tab w:val="left" w:pos="6168"/>
        </w:tabs>
        <w:autoSpaceDE w:val="0"/>
        <w:autoSpaceDN w:val="0"/>
        <w:adjustRightInd w:val="0"/>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left="4247" w:firstLine="709"/>
        <w:jc w:val="both"/>
        <w:rPr>
          <w:sz w:val="28"/>
          <w:szCs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Default="00082CE7" w:rsidP="00082CE7">
      <w:pPr>
        <w:spacing w:line="240" w:lineRule="exact"/>
        <w:ind w:right="-7"/>
        <w:jc w:val="right"/>
        <w:rPr>
          <w:b/>
          <w:sz w:val="28"/>
        </w:rPr>
      </w:pPr>
    </w:p>
    <w:p w:rsidR="00082CE7" w:rsidRPr="006B35E3" w:rsidRDefault="00082CE7" w:rsidP="00082CE7"/>
    <w:p w:rsidR="00082CE7" w:rsidRPr="006B35E3" w:rsidRDefault="00082CE7" w:rsidP="00082CE7"/>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DF25B7" w:rsidP="00082CE7">
      <w:pPr>
        <w:spacing w:line="240" w:lineRule="exact"/>
        <w:rPr>
          <w:b/>
          <w:sz w:val="28"/>
          <w:szCs w:val="28"/>
        </w:rPr>
      </w:pPr>
      <w:r>
        <w:rPr>
          <w:b/>
          <w:sz w:val="28"/>
          <w:szCs w:val="28"/>
        </w:rPr>
        <w:t>27.04.2016</w:t>
      </w:r>
      <w:r>
        <w:rPr>
          <w:b/>
          <w:sz w:val="28"/>
          <w:szCs w:val="28"/>
        </w:rPr>
        <w:tab/>
        <w:t>№ 1020</w:t>
      </w: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576432" w:rsidRDefault="00576432" w:rsidP="00082CE7">
      <w:pPr>
        <w:spacing w:line="240" w:lineRule="exact"/>
        <w:rPr>
          <w:b/>
          <w:sz w:val="28"/>
          <w:szCs w:val="28"/>
        </w:rPr>
      </w:pPr>
    </w:p>
    <w:p w:rsidR="00082CE7" w:rsidRDefault="00082CE7" w:rsidP="00082CE7">
      <w:pPr>
        <w:spacing w:line="240" w:lineRule="exact"/>
        <w:rPr>
          <w:b/>
          <w:sz w:val="28"/>
          <w:szCs w:val="28"/>
        </w:rPr>
      </w:pPr>
      <w:r>
        <w:rPr>
          <w:b/>
          <w:sz w:val="28"/>
          <w:szCs w:val="28"/>
        </w:rPr>
        <w:t>О внесении изменений в решение Соликамской</w:t>
      </w:r>
    </w:p>
    <w:p w:rsidR="00082CE7" w:rsidRDefault="00082CE7" w:rsidP="00082CE7">
      <w:pPr>
        <w:spacing w:line="240" w:lineRule="exact"/>
        <w:rPr>
          <w:b/>
          <w:sz w:val="28"/>
          <w:szCs w:val="28"/>
        </w:rPr>
      </w:pPr>
      <w:r>
        <w:rPr>
          <w:b/>
          <w:sz w:val="28"/>
          <w:szCs w:val="28"/>
        </w:rPr>
        <w:t xml:space="preserve">городской Думы от 24.02.2011 № 1028 </w:t>
      </w:r>
    </w:p>
    <w:p w:rsidR="00082CE7" w:rsidRDefault="00082CE7" w:rsidP="00082CE7">
      <w:pPr>
        <w:spacing w:line="240" w:lineRule="exact"/>
        <w:rPr>
          <w:b/>
          <w:sz w:val="28"/>
          <w:szCs w:val="28"/>
        </w:rPr>
      </w:pPr>
      <w:r>
        <w:rPr>
          <w:b/>
          <w:sz w:val="28"/>
          <w:szCs w:val="28"/>
        </w:rPr>
        <w:t>«Об утверждении Программы комплексного</w:t>
      </w:r>
    </w:p>
    <w:p w:rsidR="00082CE7" w:rsidRDefault="00082CE7" w:rsidP="00082CE7">
      <w:pPr>
        <w:spacing w:line="240" w:lineRule="exact"/>
        <w:rPr>
          <w:b/>
          <w:sz w:val="28"/>
          <w:szCs w:val="28"/>
        </w:rPr>
      </w:pPr>
      <w:r>
        <w:rPr>
          <w:b/>
          <w:sz w:val="28"/>
          <w:szCs w:val="28"/>
        </w:rPr>
        <w:t xml:space="preserve">развития систем коммунальной инфраструктуры </w:t>
      </w:r>
    </w:p>
    <w:p w:rsidR="00082CE7" w:rsidRPr="006B35E3" w:rsidRDefault="00082CE7" w:rsidP="00082CE7">
      <w:pPr>
        <w:spacing w:line="240" w:lineRule="exact"/>
        <w:rPr>
          <w:b/>
          <w:sz w:val="28"/>
          <w:szCs w:val="28"/>
        </w:rPr>
      </w:pPr>
      <w:r>
        <w:rPr>
          <w:b/>
          <w:sz w:val="28"/>
          <w:szCs w:val="28"/>
        </w:rPr>
        <w:t>Соликамского городского округа на 2011-2016 гг.»</w:t>
      </w:r>
    </w:p>
    <w:p w:rsidR="00082CE7" w:rsidRDefault="00082CE7" w:rsidP="00082CE7">
      <w:pPr>
        <w:autoSpaceDE w:val="0"/>
        <w:autoSpaceDN w:val="0"/>
        <w:adjustRightInd w:val="0"/>
        <w:spacing w:line="240" w:lineRule="exact"/>
        <w:ind w:firstLine="720"/>
        <w:jc w:val="both"/>
        <w:rPr>
          <w:sz w:val="28"/>
          <w:szCs w:val="28"/>
        </w:rPr>
      </w:pPr>
    </w:p>
    <w:p w:rsidR="00082CE7" w:rsidRDefault="00082CE7" w:rsidP="00082CE7">
      <w:pPr>
        <w:autoSpaceDE w:val="0"/>
        <w:autoSpaceDN w:val="0"/>
        <w:adjustRightInd w:val="0"/>
        <w:ind w:firstLine="720"/>
        <w:jc w:val="both"/>
        <w:rPr>
          <w:sz w:val="28"/>
          <w:szCs w:val="28"/>
        </w:rPr>
      </w:pPr>
    </w:p>
    <w:p w:rsidR="00082CE7" w:rsidRPr="006B35E3" w:rsidRDefault="00082CE7" w:rsidP="00082CE7">
      <w:pPr>
        <w:autoSpaceDE w:val="0"/>
        <w:autoSpaceDN w:val="0"/>
        <w:adjustRightInd w:val="0"/>
        <w:ind w:firstLine="720"/>
        <w:jc w:val="both"/>
      </w:pPr>
      <w:r>
        <w:rPr>
          <w:sz w:val="28"/>
          <w:szCs w:val="28"/>
        </w:rPr>
        <w:t>В соответствии со</w:t>
      </w:r>
      <w:r w:rsidRPr="006B35E3">
        <w:rPr>
          <w:sz w:val="28"/>
          <w:szCs w:val="28"/>
        </w:rPr>
        <w:t xml:space="preserve"> </w:t>
      </w:r>
      <w:r>
        <w:rPr>
          <w:sz w:val="28"/>
          <w:szCs w:val="28"/>
        </w:rPr>
        <w:t>статьей</w:t>
      </w:r>
      <w:r w:rsidRPr="006B35E3">
        <w:rPr>
          <w:sz w:val="28"/>
          <w:szCs w:val="28"/>
        </w:rPr>
        <w:t xml:space="preserve"> 23 Устава Соликамского городского округа,</w:t>
      </w:r>
    </w:p>
    <w:p w:rsidR="00082CE7" w:rsidRDefault="00082CE7" w:rsidP="00082CE7">
      <w:pPr>
        <w:ind w:firstLine="709"/>
        <w:jc w:val="both"/>
        <w:rPr>
          <w:sz w:val="28"/>
          <w:szCs w:val="28"/>
        </w:rPr>
      </w:pPr>
    </w:p>
    <w:p w:rsidR="00082CE7" w:rsidRDefault="00082CE7" w:rsidP="00082CE7">
      <w:pPr>
        <w:ind w:firstLine="709"/>
        <w:jc w:val="both"/>
        <w:rPr>
          <w:sz w:val="28"/>
          <w:szCs w:val="28"/>
        </w:rPr>
      </w:pPr>
      <w:r w:rsidRPr="006B35E3">
        <w:rPr>
          <w:sz w:val="28"/>
          <w:szCs w:val="28"/>
        </w:rPr>
        <w:t>Соликамская городская Дума РЕШИЛА:</w:t>
      </w:r>
    </w:p>
    <w:p w:rsidR="00082CE7" w:rsidRPr="006B35E3" w:rsidRDefault="00082CE7" w:rsidP="00082CE7">
      <w:pPr>
        <w:ind w:firstLine="709"/>
        <w:jc w:val="both"/>
        <w:rPr>
          <w:sz w:val="28"/>
          <w:szCs w:val="28"/>
        </w:rPr>
      </w:pPr>
    </w:p>
    <w:p w:rsidR="00082CE7" w:rsidRDefault="00082CE7" w:rsidP="00082CE7">
      <w:pPr>
        <w:numPr>
          <w:ilvl w:val="0"/>
          <w:numId w:val="44"/>
        </w:numPr>
        <w:ind w:left="0" w:firstLine="709"/>
        <w:jc w:val="both"/>
        <w:rPr>
          <w:sz w:val="28"/>
          <w:szCs w:val="28"/>
        </w:rPr>
      </w:pPr>
      <w:r>
        <w:rPr>
          <w:sz w:val="28"/>
          <w:szCs w:val="28"/>
        </w:rPr>
        <w:t>Внести в Программу комплексного развития систем коммунальной инфраструктуры Соликамского городского округа на 2011 – 2016 гг., утвержденную решением Соликамской городской Думы от 24.02.2011 № 1028 следующие изменения:</w:t>
      </w:r>
    </w:p>
    <w:p w:rsidR="00082CE7" w:rsidRDefault="00082CE7" w:rsidP="00082CE7">
      <w:pPr>
        <w:numPr>
          <w:ilvl w:val="1"/>
          <w:numId w:val="44"/>
        </w:numPr>
        <w:spacing w:line="360" w:lineRule="exact"/>
        <w:ind w:left="0" w:firstLine="709"/>
        <w:jc w:val="both"/>
        <w:rPr>
          <w:sz w:val="28"/>
          <w:szCs w:val="28"/>
        </w:rPr>
      </w:pPr>
      <w:r>
        <w:rPr>
          <w:sz w:val="28"/>
          <w:szCs w:val="28"/>
        </w:rPr>
        <w:t>Раздел 2. «Цель и основные задачи программы, сроки и этапы реализации» после слов «7. развитие автомобильных дорог» дополнить абзацем в следующей редакции:</w:t>
      </w:r>
    </w:p>
    <w:p w:rsidR="00082CE7" w:rsidRDefault="00082CE7" w:rsidP="00082CE7">
      <w:pPr>
        <w:spacing w:line="360" w:lineRule="exact"/>
        <w:ind w:firstLine="708"/>
        <w:jc w:val="both"/>
        <w:rPr>
          <w:sz w:val="28"/>
          <w:szCs w:val="28"/>
        </w:rPr>
      </w:pPr>
      <w:r>
        <w:rPr>
          <w:sz w:val="28"/>
          <w:szCs w:val="28"/>
        </w:rPr>
        <w:t xml:space="preserve"> «8. Обеспечение объектами инженерной инфраструктуры участков, выделенных многодетным семьям».</w:t>
      </w:r>
    </w:p>
    <w:p w:rsidR="00082CE7" w:rsidRDefault="00082CE7" w:rsidP="00082CE7">
      <w:pPr>
        <w:numPr>
          <w:ilvl w:val="1"/>
          <w:numId w:val="44"/>
        </w:numPr>
        <w:spacing w:line="360" w:lineRule="exact"/>
        <w:ind w:left="0" w:firstLine="709"/>
        <w:jc w:val="both"/>
        <w:rPr>
          <w:sz w:val="28"/>
          <w:szCs w:val="28"/>
        </w:rPr>
      </w:pPr>
      <w:r>
        <w:rPr>
          <w:sz w:val="28"/>
          <w:szCs w:val="28"/>
        </w:rPr>
        <w:t>Таблицу 24 раздела 3 «Система программных мероприятий» дополнить строкой 8.1 согласно Приложению;</w:t>
      </w:r>
    </w:p>
    <w:p w:rsidR="00082CE7" w:rsidRDefault="00082CE7" w:rsidP="00082CE7">
      <w:pPr>
        <w:spacing w:line="360" w:lineRule="exact"/>
        <w:ind w:firstLine="708"/>
        <w:jc w:val="both"/>
        <w:rPr>
          <w:sz w:val="28"/>
          <w:szCs w:val="28"/>
        </w:rPr>
      </w:pPr>
      <w:r>
        <w:rPr>
          <w:sz w:val="28"/>
          <w:szCs w:val="28"/>
        </w:rPr>
        <w:t xml:space="preserve">1.3. </w:t>
      </w:r>
      <w:r w:rsidRPr="00615003">
        <w:rPr>
          <w:sz w:val="28"/>
          <w:szCs w:val="28"/>
        </w:rPr>
        <w:t>Таблицу 24</w:t>
      </w:r>
      <w:r>
        <w:rPr>
          <w:sz w:val="28"/>
          <w:szCs w:val="28"/>
        </w:rPr>
        <w:t xml:space="preserve"> (продолжение)</w:t>
      </w:r>
      <w:r w:rsidRPr="00615003">
        <w:rPr>
          <w:sz w:val="28"/>
          <w:szCs w:val="28"/>
        </w:rPr>
        <w:t xml:space="preserve"> раздела 3 «Система программных мероприятий» дополнить строкой 8.1 согласно Приложению</w:t>
      </w:r>
      <w:r>
        <w:rPr>
          <w:sz w:val="28"/>
          <w:szCs w:val="28"/>
        </w:rPr>
        <w:t>.</w:t>
      </w:r>
    </w:p>
    <w:p w:rsidR="00082CE7" w:rsidRDefault="00082CE7" w:rsidP="00082CE7">
      <w:pPr>
        <w:spacing w:line="360" w:lineRule="exact"/>
        <w:ind w:firstLine="708"/>
        <w:jc w:val="both"/>
        <w:rPr>
          <w:sz w:val="28"/>
          <w:szCs w:val="28"/>
        </w:rPr>
      </w:pPr>
      <w:r>
        <w:rPr>
          <w:sz w:val="28"/>
          <w:szCs w:val="28"/>
        </w:rPr>
        <w:t>2</w:t>
      </w:r>
      <w:r w:rsidRPr="006B35E3">
        <w:rPr>
          <w:sz w:val="28"/>
          <w:szCs w:val="28"/>
        </w:rPr>
        <w:t>. Настоящее решение вступает в силу со дня его официального опубликования в газете «Соликамский рабочий»</w:t>
      </w:r>
      <w:r>
        <w:rPr>
          <w:sz w:val="28"/>
          <w:szCs w:val="28"/>
        </w:rPr>
        <w:t>.</w:t>
      </w:r>
    </w:p>
    <w:p w:rsidR="00082CE7" w:rsidRDefault="00082CE7" w:rsidP="00082CE7">
      <w:pPr>
        <w:spacing w:line="360" w:lineRule="exact"/>
        <w:jc w:val="both"/>
        <w:rPr>
          <w:sz w:val="28"/>
          <w:szCs w:val="28"/>
        </w:rPr>
      </w:pPr>
    </w:p>
    <w:p w:rsidR="00082CE7" w:rsidRPr="00585150" w:rsidRDefault="00082CE7" w:rsidP="00082CE7">
      <w:pPr>
        <w:spacing w:line="240" w:lineRule="exact"/>
        <w:jc w:val="both"/>
        <w:rPr>
          <w:sz w:val="28"/>
          <w:szCs w:val="28"/>
        </w:rPr>
      </w:pPr>
      <w:r w:rsidRPr="00585150">
        <w:rPr>
          <w:sz w:val="28"/>
          <w:szCs w:val="28"/>
        </w:rPr>
        <w:t xml:space="preserve">Председатель Соликамской                        </w:t>
      </w:r>
      <w:r>
        <w:rPr>
          <w:sz w:val="28"/>
          <w:szCs w:val="28"/>
        </w:rPr>
        <w:t xml:space="preserve">                      </w:t>
      </w:r>
      <w:r w:rsidR="00576432">
        <w:rPr>
          <w:sz w:val="28"/>
          <w:szCs w:val="28"/>
        </w:rPr>
        <w:t xml:space="preserve">    </w:t>
      </w:r>
      <w:r>
        <w:rPr>
          <w:sz w:val="28"/>
          <w:szCs w:val="28"/>
        </w:rPr>
        <w:t>Глава гор</w:t>
      </w:r>
      <w:r w:rsidR="00576432">
        <w:rPr>
          <w:sz w:val="28"/>
          <w:szCs w:val="28"/>
        </w:rPr>
        <w:t>о</w:t>
      </w:r>
      <w:r w:rsidRPr="00585150">
        <w:rPr>
          <w:sz w:val="28"/>
          <w:szCs w:val="28"/>
        </w:rPr>
        <w:t>да Соликамска</w:t>
      </w:r>
    </w:p>
    <w:p w:rsidR="00082CE7" w:rsidRPr="00585150" w:rsidRDefault="00082CE7" w:rsidP="00082CE7">
      <w:pPr>
        <w:spacing w:line="240" w:lineRule="exact"/>
        <w:jc w:val="both"/>
        <w:rPr>
          <w:sz w:val="28"/>
          <w:szCs w:val="28"/>
        </w:rPr>
      </w:pPr>
      <w:r w:rsidRPr="00585150">
        <w:rPr>
          <w:sz w:val="28"/>
          <w:szCs w:val="28"/>
        </w:rPr>
        <w:t>городской Думы</w:t>
      </w:r>
    </w:p>
    <w:p w:rsidR="00082CE7" w:rsidRDefault="00082CE7" w:rsidP="00082CE7">
      <w:pPr>
        <w:spacing w:line="240" w:lineRule="exact"/>
        <w:ind w:firstLine="709"/>
        <w:jc w:val="both"/>
        <w:rPr>
          <w:sz w:val="28"/>
          <w:szCs w:val="28"/>
        </w:rPr>
      </w:pPr>
      <w:r w:rsidRPr="00585150">
        <w:rPr>
          <w:sz w:val="28"/>
          <w:szCs w:val="28"/>
        </w:rPr>
        <w:tab/>
        <w:t xml:space="preserve">       </w:t>
      </w:r>
      <w:proofErr w:type="spellStart"/>
      <w:r w:rsidRPr="00585150">
        <w:rPr>
          <w:sz w:val="28"/>
          <w:szCs w:val="28"/>
        </w:rPr>
        <w:t>Н.А.Осокин</w:t>
      </w:r>
      <w:proofErr w:type="spellEnd"/>
      <w:r w:rsidRPr="00585150">
        <w:rPr>
          <w:sz w:val="28"/>
          <w:szCs w:val="28"/>
        </w:rPr>
        <w:t xml:space="preserve">                                                                 </w:t>
      </w:r>
      <w:proofErr w:type="spellStart"/>
      <w:r>
        <w:rPr>
          <w:sz w:val="28"/>
          <w:szCs w:val="28"/>
        </w:rPr>
        <w:t>А.Н.Федотов</w:t>
      </w:r>
      <w:proofErr w:type="spellEnd"/>
    </w:p>
    <w:p w:rsidR="00082CE7" w:rsidRDefault="00082CE7" w:rsidP="00082CE7">
      <w:pPr>
        <w:spacing w:after="480" w:line="360" w:lineRule="exact"/>
        <w:jc w:val="both"/>
        <w:rPr>
          <w:sz w:val="28"/>
          <w:szCs w:val="28"/>
        </w:rPr>
        <w:sectPr w:rsidR="00082CE7" w:rsidSect="00D62000">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418" w:header="709" w:footer="709" w:gutter="0"/>
          <w:cols w:space="708"/>
          <w:docGrid w:linePitch="360"/>
        </w:sectPr>
      </w:pPr>
    </w:p>
    <w:p w:rsidR="00082CE7" w:rsidRDefault="00082CE7" w:rsidP="00082CE7">
      <w:pPr>
        <w:spacing w:line="240" w:lineRule="exact"/>
        <w:ind w:left="11766"/>
        <w:jc w:val="both"/>
        <w:rPr>
          <w:sz w:val="28"/>
          <w:szCs w:val="28"/>
        </w:rPr>
      </w:pPr>
      <w:r>
        <w:rPr>
          <w:sz w:val="28"/>
          <w:szCs w:val="28"/>
        </w:rPr>
        <w:lastRenderedPageBreak/>
        <w:t>Приложение</w:t>
      </w:r>
    </w:p>
    <w:p w:rsidR="00082CE7" w:rsidRDefault="00082CE7" w:rsidP="00082CE7">
      <w:pPr>
        <w:spacing w:line="240" w:lineRule="exact"/>
        <w:ind w:left="11766"/>
        <w:jc w:val="both"/>
        <w:rPr>
          <w:sz w:val="28"/>
          <w:szCs w:val="28"/>
        </w:rPr>
      </w:pPr>
      <w:r>
        <w:rPr>
          <w:sz w:val="28"/>
          <w:szCs w:val="28"/>
        </w:rPr>
        <w:t xml:space="preserve">к решению Соликамской </w:t>
      </w:r>
    </w:p>
    <w:p w:rsidR="00082CE7" w:rsidRDefault="00082CE7" w:rsidP="00082CE7">
      <w:pPr>
        <w:spacing w:line="240" w:lineRule="exact"/>
        <w:ind w:left="11766"/>
        <w:jc w:val="both"/>
        <w:rPr>
          <w:sz w:val="28"/>
          <w:szCs w:val="28"/>
        </w:rPr>
      </w:pPr>
      <w:r>
        <w:rPr>
          <w:sz w:val="28"/>
          <w:szCs w:val="28"/>
        </w:rPr>
        <w:t xml:space="preserve">городской Думы </w:t>
      </w:r>
    </w:p>
    <w:p w:rsidR="00082CE7" w:rsidRDefault="00576432" w:rsidP="00082CE7">
      <w:pPr>
        <w:spacing w:line="240" w:lineRule="exact"/>
        <w:ind w:left="11766"/>
        <w:jc w:val="both"/>
        <w:rPr>
          <w:sz w:val="28"/>
          <w:szCs w:val="28"/>
        </w:rPr>
      </w:pPr>
      <w:r>
        <w:rPr>
          <w:sz w:val="28"/>
          <w:szCs w:val="28"/>
        </w:rPr>
        <w:t>от</w:t>
      </w:r>
      <w:r>
        <w:rPr>
          <w:sz w:val="28"/>
          <w:szCs w:val="28"/>
        </w:rPr>
        <w:tab/>
        <w:t xml:space="preserve"> 27.04.2016 </w:t>
      </w:r>
      <w:r w:rsidR="00082CE7">
        <w:rPr>
          <w:sz w:val="28"/>
          <w:szCs w:val="28"/>
        </w:rPr>
        <w:t>№</w:t>
      </w:r>
      <w:r>
        <w:rPr>
          <w:sz w:val="28"/>
          <w:szCs w:val="28"/>
        </w:rPr>
        <w:t xml:space="preserve"> 1020</w:t>
      </w:r>
    </w:p>
    <w:p w:rsidR="00082CE7" w:rsidRPr="00161428" w:rsidRDefault="00082CE7" w:rsidP="00082CE7">
      <w:pPr>
        <w:tabs>
          <w:tab w:val="left" w:pos="993"/>
        </w:tabs>
        <w:spacing w:after="120" w:line="240" w:lineRule="exact"/>
        <w:ind w:left="900"/>
        <w:jc w:val="center"/>
        <w:rPr>
          <w:b/>
          <w:sz w:val="28"/>
          <w:szCs w:val="28"/>
        </w:rPr>
      </w:pPr>
      <w:r w:rsidRPr="00161428">
        <w:rPr>
          <w:b/>
          <w:sz w:val="28"/>
          <w:szCs w:val="28"/>
        </w:rPr>
        <w:t>3.СИСТЕМА ПРОГРАММНЫХ МЕРОПРИЯТИЙ</w:t>
      </w:r>
    </w:p>
    <w:p w:rsidR="00082CE7" w:rsidRDefault="00082CE7" w:rsidP="00082CE7">
      <w:pPr>
        <w:tabs>
          <w:tab w:val="left" w:pos="993"/>
        </w:tabs>
        <w:spacing w:after="120" w:line="240" w:lineRule="exact"/>
        <w:ind w:left="900"/>
        <w:jc w:val="right"/>
        <w:rPr>
          <w:sz w:val="28"/>
          <w:szCs w:val="28"/>
        </w:rPr>
      </w:pPr>
      <w:r>
        <w:rPr>
          <w:sz w:val="28"/>
          <w:szCs w:val="28"/>
        </w:rPr>
        <w:t>Таблица 24</w:t>
      </w:r>
    </w:p>
    <w:p w:rsidR="00082CE7" w:rsidRPr="00161428" w:rsidRDefault="00082CE7" w:rsidP="00082CE7">
      <w:pPr>
        <w:tabs>
          <w:tab w:val="left" w:pos="993"/>
        </w:tabs>
        <w:spacing w:after="120" w:line="240" w:lineRule="exact"/>
        <w:ind w:left="900"/>
        <w:jc w:val="center"/>
        <w:rPr>
          <w:i/>
          <w:sz w:val="28"/>
          <w:szCs w:val="28"/>
        </w:rPr>
      </w:pPr>
      <w:r w:rsidRPr="00161428">
        <w:rPr>
          <w:i/>
          <w:sz w:val="28"/>
          <w:szCs w:val="28"/>
        </w:rPr>
        <w:t>Система мероприятий Программы комплексного развития систем коммунальной инфраструктуры городского округа Соликамск на 2011 – 2016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694"/>
        <w:gridCol w:w="1786"/>
        <w:gridCol w:w="1375"/>
        <w:gridCol w:w="1376"/>
        <w:gridCol w:w="1376"/>
        <w:gridCol w:w="1376"/>
        <w:gridCol w:w="1376"/>
        <w:gridCol w:w="1376"/>
        <w:gridCol w:w="1376"/>
      </w:tblGrid>
      <w:tr w:rsidR="00082CE7" w:rsidRPr="003D4838" w:rsidTr="00D62000">
        <w:tc>
          <w:tcPr>
            <w:tcW w:w="876" w:type="dxa"/>
            <w:vMerge w:val="restart"/>
            <w:vAlign w:val="center"/>
          </w:tcPr>
          <w:p w:rsidR="00082CE7" w:rsidRPr="00721FA8" w:rsidRDefault="00082CE7" w:rsidP="00D62000">
            <w:pPr>
              <w:spacing w:after="120" w:line="240" w:lineRule="exact"/>
              <w:jc w:val="center"/>
            </w:pPr>
            <w:r w:rsidRPr="00721FA8">
              <w:t>№ п/п</w:t>
            </w:r>
          </w:p>
        </w:tc>
        <w:tc>
          <w:tcPr>
            <w:tcW w:w="2694" w:type="dxa"/>
            <w:vMerge w:val="restart"/>
            <w:vAlign w:val="center"/>
          </w:tcPr>
          <w:p w:rsidR="00082CE7" w:rsidRPr="00721FA8" w:rsidRDefault="00082CE7" w:rsidP="00D62000">
            <w:pPr>
              <w:spacing w:after="120" w:line="240" w:lineRule="exact"/>
              <w:jc w:val="center"/>
            </w:pPr>
            <w:r w:rsidRPr="00721FA8">
              <w:t>Наименование задачи, мероприятия</w:t>
            </w:r>
          </w:p>
        </w:tc>
        <w:tc>
          <w:tcPr>
            <w:tcW w:w="1786" w:type="dxa"/>
            <w:vMerge w:val="restart"/>
            <w:vAlign w:val="center"/>
          </w:tcPr>
          <w:p w:rsidR="00082CE7" w:rsidRPr="00721FA8" w:rsidRDefault="00082CE7" w:rsidP="00D62000">
            <w:pPr>
              <w:spacing w:after="120" w:line="240" w:lineRule="exact"/>
              <w:jc w:val="center"/>
            </w:pPr>
            <w:r w:rsidRPr="00721FA8">
              <w:t>Исполнитель</w:t>
            </w:r>
          </w:p>
        </w:tc>
        <w:tc>
          <w:tcPr>
            <w:tcW w:w="9631" w:type="dxa"/>
            <w:gridSpan w:val="7"/>
            <w:vAlign w:val="center"/>
          </w:tcPr>
          <w:p w:rsidR="00082CE7" w:rsidRPr="00721FA8" w:rsidRDefault="00082CE7" w:rsidP="00D62000">
            <w:pPr>
              <w:spacing w:after="120" w:line="240" w:lineRule="exact"/>
              <w:jc w:val="center"/>
            </w:pPr>
            <w:r w:rsidRPr="00721FA8">
              <w:t>Объем финансирования, тыс. руб.</w:t>
            </w:r>
          </w:p>
        </w:tc>
      </w:tr>
      <w:tr w:rsidR="00082CE7" w:rsidRPr="003D4838" w:rsidTr="00D62000">
        <w:tc>
          <w:tcPr>
            <w:tcW w:w="876" w:type="dxa"/>
            <w:vMerge/>
            <w:vAlign w:val="center"/>
          </w:tcPr>
          <w:p w:rsidR="00082CE7" w:rsidRPr="00721FA8" w:rsidRDefault="00082CE7" w:rsidP="00D62000">
            <w:pPr>
              <w:spacing w:after="120" w:line="240" w:lineRule="exact"/>
              <w:jc w:val="center"/>
            </w:pPr>
          </w:p>
        </w:tc>
        <w:tc>
          <w:tcPr>
            <w:tcW w:w="2694" w:type="dxa"/>
            <w:vMerge/>
            <w:vAlign w:val="center"/>
          </w:tcPr>
          <w:p w:rsidR="00082CE7" w:rsidRPr="00721FA8" w:rsidRDefault="00082CE7" w:rsidP="00D62000">
            <w:pPr>
              <w:spacing w:after="120" w:line="240" w:lineRule="exact"/>
              <w:jc w:val="center"/>
            </w:pPr>
          </w:p>
        </w:tc>
        <w:tc>
          <w:tcPr>
            <w:tcW w:w="1786" w:type="dxa"/>
            <w:vMerge/>
            <w:vAlign w:val="center"/>
          </w:tcPr>
          <w:p w:rsidR="00082CE7" w:rsidRPr="00721FA8" w:rsidRDefault="00082CE7" w:rsidP="00D62000">
            <w:pPr>
              <w:spacing w:after="120" w:line="240" w:lineRule="exact"/>
              <w:jc w:val="center"/>
            </w:pPr>
          </w:p>
        </w:tc>
        <w:tc>
          <w:tcPr>
            <w:tcW w:w="1375" w:type="dxa"/>
            <w:vMerge w:val="restart"/>
            <w:vAlign w:val="center"/>
          </w:tcPr>
          <w:p w:rsidR="00082CE7" w:rsidRPr="00721FA8" w:rsidRDefault="00082CE7" w:rsidP="00D62000">
            <w:pPr>
              <w:spacing w:after="120" w:line="240" w:lineRule="exact"/>
              <w:jc w:val="center"/>
            </w:pPr>
            <w:r w:rsidRPr="00721FA8">
              <w:t>Всего</w:t>
            </w:r>
          </w:p>
        </w:tc>
        <w:tc>
          <w:tcPr>
            <w:tcW w:w="8256" w:type="dxa"/>
            <w:gridSpan w:val="6"/>
            <w:vAlign w:val="center"/>
          </w:tcPr>
          <w:p w:rsidR="00082CE7" w:rsidRPr="00721FA8" w:rsidRDefault="00082CE7" w:rsidP="00D62000">
            <w:pPr>
              <w:spacing w:after="120" w:line="240" w:lineRule="exact"/>
              <w:jc w:val="center"/>
            </w:pPr>
            <w:r w:rsidRPr="00721FA8">
              <w:t>в том числе:</w:t>
            </w:r>
          </w:p>
        </w:tc>
      </w:tr>
      <w:tr w:rsidR="00082CE7" w:rsidRPr="003D4838" w:rsidTr="00D62000">
        <w:tc>
          <w:tcPr>
            <w:tcW w:w="876" w:type="dxa"/>
            <w:vMerge/>
            <w:vAlign w:val="center"/>
          </w:tcPr>
          <w:p w:rsidR="00082CE7" w:rsidRPr="00721FA8" w:rsidRDefault="00082CE7" w:rsidP="00D62000">
            <w:pPr>
              <w:spacing w:after="120" w:line="240" w:lineRule="exact"/>
              <w:jc w:val="center"/>
            </w:pPr>
          </w:p>
        </w:tc>
        <w:tc>
          <w:tcPr>
            <w:tcW w:w="2694" w:type="dxa"/>
            <w:vMerge/>
            <w:vAlign w:val="center"/>
          </w:tcPr>
          <w:p w:rsidR="00082CE7" w:rsidRPr="00721FA8" w:rsidRDefault="00082CE7" w:rsidP="00D62000">
            <w:pPr>
              <w:spacing w:after="120" w:line="240" w:lineRule="exact"/>
              <w:jc w:val="center"/>
            </w:pPr>
          </w:p>
        </w:tc>
        <w:tc>
          <w:tcPr>
            <w:tcW w:w="1786" w:type="dxa"/>
            <w:vMerge/>
            <w:vAlign w:val="center"/>
          </w:tcPr>
          <w:p w:rsidR="00082CE7" w:rsidRPr="00721FA8" w:rsidRDefault="00082CE7" w:rsidP="00D62000">
            <w:pPr>
              <w:spacing w:after="120" w:line="240" w:lineRule="exact"/>
              <w:jc w:val="center"/>
            </w:pPr>
          </w:p>
        </w:tc>
        <w:tc>
          <w:tcPr>
            <w:tcW w:w="1375" w:type="dxa"/>
            <w:vMerge/>
            <w:vAlign w:val="center"/>
          </w:tcPr>
          <w:p w:rsidR="00082CE7" w:rsidRPr="00721FA8" w:rsidRDefault="00082CE7" w:rsidP="00D62000">
            <w:pPr>
              <w:spacing w:after="120" w:line="240" w:lineRule="exact"/>
              <w:jc w:val="center"/>
            </w:pPr>
          </w:p>
        </w:tc>
        <w:tc>
          <w:tcPr>
            <w:tcW w:w="1376" w:type="dxa"/>
            <w:vAlign w:val="center"/>
          </w:tcPr>
          <w:p w:rsidR="00082CE7" w:rsidRPr="00721FA8" w:rsidRDefault="00082CE7" w:rsidP="00D62000">
            <w:pPr>
              <w:spacing w:after="120" w:line="240" w:lineRule="exact"/>
              <w:jc w:val="center"/>
            </w:pPr>
            <w:r w:rsidRPr="00721FA8">
              <w:t>2011 г.</w:t>
            </w:r>
          </w:p>
        </w:tc>
        <w:tc>
          <w:tcPr>
            <w:tcW w:w="1376" w:type="dxa"/>
            <w:vAlign w:val="center"/>
          </w:tcPr>
          <w:p w:rsidR="00082CE7" w:rsidRPr="00721FA8" w:rsidRDefault="00082CE7" w:rsidP="00D62000">
            <w:pPr>
              <w:spacing w:after="120" w:line="240" w:lineRule="exact"/>
              <w:jc w:val="center"/>
            </w:pPr>
            <w:r w:rsidRPr="00721FA8">
              <w:t>2012 г.</w:t>
            </w:r>
          </w:p>
        </w:tc>
        <w:tc>
          <w:tcPr>
            <w:tcW w:w="1376" w:type="dxa"/>
            <w:vAlign w:val="center"/>
          </w:tcPr>
          <w:p w:rsidR="00082CE7" w:rsidRPr="00721FA8" w:rsidRDefault="00082CE7" w:rsidP="00D62000">
            <w:pPr>
              <w:spacing w:after="120" w:line="240" w:lineRule="exact"/>
              <w:jc w:val="center"/>
            </w:pPr>
            <w:r w:rsidRPr="00721FA8">
              <w:t>2013 г.</w:t>
            </w:r>
          </w:p>
        </w:tc>
        <w:tc>
          <w:tcPr>
            <w:tcW w:w="1376" w:type="dxa"/>
            <w:vAlign w:val="center"/>
          </w:tcPr>
          <w:p w:rsidR="00082CE7" w:rsidRPr="00721FA8" w:rsidRDefault="00082CE7" w:rsidP="00D62000">
            <w:pPr>
              <w:spacing w:after="120" w:line="240" w:lineRule="exact"/>
              <w:jc w:val="center"/>
            </w:pPr>
            <w:r w:rsidRPr="00721FA8">
              <w:t>2014 г.</w:t>
            </w:r>
          </w:p>
        </w:tc>
        <w:tc>
          <w:tcPr>
            <w:tcW w:w="1376" w:type="dxa"/>
            <w:vAlign w:val="center"/>
          </w:tcPr>
          <w:p w:rsidR="00082CE7" w:rsidRPr="00721FA8" w:rsidRDefault="00082CE7" w:rsidP="00D62000">
            <w:pPr>
              <w:spacing w:after="120" w:line="240" w:lineRule="exact"/>
              <w:jc w:val="center"/>
            </w:pPr>
            <w:r w:rsidRPr="00721FA8">
              <w:t>2015 г.</w:t>
            </w:r>
          </w:p>
        </w:tc>
        <w:tc>
          <w:tcPr>
            <w:tcW w:w="1376" w:type="dxa"/>
            <w:vAlign w:val="center"/>
          </w:tcPr>
          <w:p w:rsidR="00082CE7" w:rsidRPr="00721FA8" w:rsidRDefault="00082CE7" w:rsidP="00D62000">
            <w:pPr>
              <w:spacing w:after="120" w:line="240" w:lineRule="exact"/>
              <w:jc w:val="center"/>
            </w:pPr>
            <w:r w:rsidRPr="00721FA8">
              <w:t>2016 г.</w:t>
            </w:r>
          </w:p>
        </w:tc>
      </w:tr>
      <w:tr w:rsidR="00082CE7" w:rsidRPr="003D4838" w:rsidTr="00D62000">
        <w:tc>
          <w:tcPr>
            <w:tcW w:w="14987" w:type="dxa"/>
            <w:gridSpan w:val="10"/>
            <w:vAlign w:val="center"/>
          </w:tcPr>
          <w:p w:rsidR="00082CE7" w:rsidRPr="00721FA8" w:rsidRDefault="00082CE7" w:rsidP="00D62000">
            <w:pPr>
              <w:spacing w:after="120" w:line="240" w:lineRule="exact"/>
              <w:rPr>
                <w:b/>
              </w:rPr>
            </w:pPr>
            <w:r w:rsidRPr="00721FA8">
              <w:rPr>
                <w:b/>
              </w:rPr>
              <w:t>Задача №8. Обеспечение объектами инженерной инфраструктуры участков, выделенных многодетным семьям</w:t>
            </w:r>
          </w:p>
        </w:tc>
      </w:tr>
      <w:tr w:rsidR="00082CE7" w:rsidRPr="003D4838" w:rsidTr="00D62000">
        <w:tc>
          <w:tcPr>
            <w:tcW w:w="876" w:type="dxa"/>
          </w:tcPr>
          <w:p w:rsidR="00082CE7" w:rsidRPr="00721FA8" w:rsidRDefault="00082CE7" w:rsidP="00D62000">
            <w:pPr>
              <w:spacing w:after="120" w:line="240" w:lineRule="exact"/>
            </w:pPr>
            <w:r w:rsidRPr="00721FA8">
              <w:t>8.1.</w:t>
            </w:r>
          </w:p>
        </w:tc>
        <w:tc>
          <w:tcPr>
            <w:tcW w:w="2694" w:type="dxa"/>
          </w:tcPr>
          <w:p w:rsidR="00082CE7" w:rsidRPr="000C281F" w:rsidRDefault="00082CE7" w:rsidP="00D62000">
            <w:pPr>
              <w:pStyle w:val="ConsPlusNormal0"/>
              <w:ind w:hanging="25"/>
              <w:jc w:val="both"/>
              <w:rPr>
                <w:rFonts w:ascii="Times New Roman" w:hAnsi="Times New Roman" w:cs="Times New Roman"/>
                <w:sz w:val="20"/>
                <w:szCs w:val="20"/>
              </w:rPr>
            </w:pPr>
            <w:r w:rsidRPr="000C281F">
              <w:rPr>
                <w:rFonts w:ascii="Times New Roman" w:hAnsi="Times New Roman" w:cs="Times New Roman"/>
                <w:sz w:val="20"/>
                <w:szCs w:val="20"/>
              </w:rPr>
              <w:t>Подключение земельных участков к сетям инженерно-технического обеспечения</w:t>
            </w:r>
          </w:p>
          <w:p w:rsidR="00082CE7" w:rsidRPr="00721FA8" w:rsidRDefault="00082CE7" w:rsidP="00D62000">
            <w:pPr>
              <w:spacing w:after="120" w:line="240" w:lineRule="exact"/>
            </w:pPr>
          </w:p>
        </w:tc>
        <w:tc>
          <w:tcPr>
            <w:tcW w:w="1786" w:type="dxa"/>
          </w:tcPr>
          <w:p w:rsidR="00082CE7" w:rsidRPr="00721FA8" w:rsidRDefault="00082CE7" w:rsidP="00D62000">
            <w:pPr>
              <w:spacing w:after="120" w:line="240" w:lineRule="exact"/>
            </w:pPr>
            <w:r w:rsidRPr="00721FA8">
              <w:t>МКУ «УКС г. Соликамска»</w:t>
            </w:r>
          </w:p>
        </w:tc>
        <w:tc>
          <w:tcPr>
            <w:tcW w:w="1375" w:type="dxa"/>
            <w:vAlign w:val="center"/>
          </w:tcPr>
          <w:p w:rsidR="00082CE7" w:rsidRPr="00721FA8" w:rsidRDefault="00082CE7" w:rsidP="00D62000">
            <w:pPr>
              <w:spacing w:after="120" w:line="240" w:lineRule="exact"/>
              <w:jc w:val="center"/>
            </w:pPr>
            <w:r w:rsidRPr="00721FA8">
              <w:t>0,0</w:t>
            </w:r>
          </w:p>
        </w:tc>
        <w:tc>
          <w:tcPr>
            <w:tcW w:w="1376" w:type="dxa"/>
            <w:vAlign w:val="center"/>
          </w:tcPr>
          <w:p w:rsidR="00082CE7" w:rsidRPr="00721FA8" w:rsidRDefault="00082CE7" w:rsidP="00D62000">
            <w:pPr>
              <w:spacing w:after="120" w:line="240" w:lineRule="exact"/>
              <w:jc w:val="center"/>
            </w:pPr>
            <w:r w:rsidRPr="00721FA8">
              <w:t>-</w:t>
            </w:r>
          </w:p>
        </w:tc>
        <w:tc>
          <w:tcPr>
            <w:tcW w:w="1376" w:type="dxa"/>
            <w:vAlign w:val="center"/>
          </w:tcPr>
          <w:p w:rsidR="00082CE7" w:rsidRPr="00721FA8" w:rsidRDefault="00082CE7" w:rsidP="00D62000">
            <w:pPr>
              <w:spacing w:after="120" w:line="240" w:lineRule="exact"/>
              <w:jc w:val="center"/>
            </w:pPr>
            <w:r w:rsidRPr="00721FA8">
              <w:t>-</w:t>
            </w:r>
          </w:p>
        </w:tc>
        <w:tc>
          <w:tcPr>
            <w:tcW w:w="1376" w:type="dxa"/>
            <w:vAlign w:val="center"/>
          </w:tcPr>
          <w:p w:rsidR="00082CE7" w:rsidRPr="00721FA8" w:rsidRDefault="00082CE7" w:rsidP="00D62000">
            <w:pPr>
              <w:spacing w:after="120" w:line="240" w:lineRule="exact"/>
              <w:jc w:val="center"/>
            </w:pPr>
            <w:r w:rsidRPr="00721FA8">
              <w:t>-</w:t>
            </w:r>
          </w:p>
        </w:tc>
        <w:tc>
          <w:tcPr>
            <w:tcW w:w="1376" w:type="dxa"/>
            <w:vAlign w:val="center"/>
          </w:tcPr>
          <w:p w:rsidR="00082CE7" w:rsidRPr="00721FA8" w:rsidRDefault="00082CE7" w:rsidP="00D62000">
            <w:pPr>
              <w:spacing w:after="120" w:line="240" w:lineRule="exact"/>
              <w:jc w:val="center"/>
            </w:pPr>
            <w:r w:rsidRPr="00721FA8">
              <w:t>-</w:t>
            </w:r>
          </w:p>
        </w:tc>
        <w:tc>
          <w:tcPr>
            <w:tcW w:w="1376" w:type="dxa"/>
            <w:vAlign w:val="center"/>
          </w:tcPr>
          <w:p w:rsidR="00082CE7" w:rsidRPr="00721FA8" w:rsidRDefault="00082CE7" w:rsidP="00D62000">
            <w:pPr>
              <w:spacing w:after="120" w:line="240" w:lineRule="exact"/>
              <w:jc w:val="center"/>
            </w:pPr>
            <w:r w:rsidRPr="00721FA8">
              <w:t>-</w:t>
            </w:r>
          </w:p>
        </w:tc>
        <w:tc>
          <w:tcPr>
            <w:tcW w:w="1376" w:type="dxa"/>
            <w:vAlign w:val="center"/>
          </w:tcPr>
          <w:p w:rsidR="00082CE7" w:rsidRPr="00721FA8" w:rsidRDefault="00082CE7" w:rsidP="00D62000">
            <w:pPr>
              <w:spacing w:after="120" w:line="240" w:lineRule="exact"/>
              <w:jc w:val="center"/>
            </w:pPr>
            <w:r w:rsidRPr="00721FA8">
              <w:t>0,0</w:t>
            </w:r>
          </w:p>
        </w:tc>
      </w:tr>
      <w:tr w:rsidR="00082CE7" w:rsidRPr="003D4838" w:rsidTr="00D62000">
        <w:tc>
          <w:tcPr>
            <w:tcW w:w="876" w:type="dxa"/>
          </w:tcPr>
          <w:p w:rsidR="00082CE7" w:rsidRPr="00721FA8" w:rsidRDefault="00082CE7" w:rsidP="00D62000">
            <w:pPr>
              <w:spacing w:after="120" w:line="240" w:lineRule="exact"/>
            </w:pPr>
          </w:p>
        </w:tc>
        <w:tc>
          <w:tcPr>
            <w:tcW w:w="2694" w:type="dxa"/>
          </w:tcPr>
          <w:p w:rsidR="00082CE7" w:rsidRPr="00721FA8" w:rsidRDefault="00082CE7" w:rsidP="00D62000">
            <w:pPr>
              <w:spacing w:after="120" w:line="240" w:lineRule="exact"/>
            </w:pPr>
            <w:r>
              <w:t>Итого по задаче № 8</w:t>
            </w:r>
            <w:r w:rsidRPr="00721FA8">
              <w:t>:</w:t>
            </w:r>
          </w:p>
        </w:tc>
        <w:tc>
          <w:tcPr>
            <w:tcW w:w="1786" w:type="dxa"/>
          </w:tcPr>
          <w:p w:rsidR="00082CE7" w:rsidRPr="00721FA8" w:rsidRDefault="00082CE7" w:rsidP="00D62000">
            <w:pPr>
              <w:spacing w:after="120" w:line="240" w:lineRule="exact"/>
            </w:pPr>
          </w:p>
        </w:tc>
        <w:tc>
          <w:tcPr>
            <w:tcW w:w="1375" w:type="dxa"/>
            <w:vAlign w:val="center"/>
          </w:tcPr>
          <w:p w:rsidR="00082CE7" w:rsidRPr="00721FA8" w:rsidRDefault="00082CE7" w:rsidP="00D62000">
            <w:pPr>
              <w:spacing w:after="120" w:line="240" w:lineRule="exact"/>
              <w:jc w:val="center"/>
            </w:pPr>
            <w:r>
              <w:t>0,0</w:t>
            </w:r>
          </w:p>
        </w:tc>
        <w:tc>
          <w:tcPr>
            <w:tcW w:w="1376" w:type="dxa"/>
            <w:vAlign w:val="center"/>
          </w:tcPr>
          <w:p w:rsidR="00082CE7" w:rsidRPr="00721FA8" w:rsidRDefault="00082CE7" w:rsidP="00D62000">
            <w:pPr>
              <w:spacing w:after="120" w:line="240" w:lineRule="exact"/>
              <w:jc w:val="center"/>
            </w:pPr>
            <w:r>
              <w:t>-</w:t>
            </w:r>
          </w:p>
        </w:tc>
        <w:tc>
          <w:tcPr>
            <w:tcW w:w="1376" w:type="dxa"/>
            <w:vAlign w:val="center"/>
          </w:tcPr>
          <w:p w:rsidR="00082CE7" w:rsidRPr="00721FA8" w:rsidRDefault="00082CE7" w:rsidP="00D62000">
            <w:pPr>
              <w:spacing w:after="120" w:line="240" w:lineRule="exact"/>
              <w:jc w:val="center"/>
            </w:pPr>
            <w:r>
              <w:t>-</w:t>
            </w:r>
          </w:p>
        </w:tc>
        <w:tc>
          <w:tcPr>
            <w:tcW w:w="1376" w:type="dxa"/>
            <w:vAlign w:val="center"/>
          </w:tcPr>
          <w:p w:rsidR="00082CE7" w:rsidRPr="00721FA8" w:rsidRDefault="00082CE7" w:rsidP="00D62000">
            <w:pPr>
              <w:spacing w:after="120" w:line="240" w:lineRule="exact"/>
              <w:jc w:val="center"/>
            </w:pPr>
            <w:r>
              <w:t>-</w:t>
            </w:r>
          </w:p>
        </w:tc>
        <w:tc>
          <w:tcPr>
            <w:tcW w:w="1376" w:type="dxa"/>
            <w:vAlign w:val="center"/>
          </w:tcPr>
          <w:p w:rsidR="00082CE7" w:rsidRPr="00721FA8" w:rsidRDefault="00082CE7" w:rsidP="00D62000">
            <w:pPr>
              <w:spacing w:after="120" w:line="240" w:lineRule="exact"/>
              <w:jc w:val="center"/>
            </w:pPr>
            <w:r>
              <w:t>-</w:t>
            </w:r>
          </w:p>
        </w:tc>
        <w:tc>
          <w:tcPr>
            <w:tcW w:w="1376" w:type="dxa"/>
            <w:vAlign w:val="center"/>
          </w:tcPr>
          <w:p w:rsidR="00082CE7" w:rsidRPr="00721FA8" w:rsidRDefault="00082CE7" w:rsidP="00D62000">
            <w:pPr>
              <w:spacing w:after="120" w:line="240" w:lineRule="exact"/>
              <w:jc w:val="center"/>
            </w:pPr>
            <w:r>
              <w:t>-</w:t>
            </w:r>
          </w:p>
        </w:tc>
        <w:tc>
          <w:tcPr>
            <w:tcW w:w="1376" w:type="dxa"/>
            <w:vAlign w:val="center"/>
          </w:tcPr>
          <w:p w:rsidR="00082CE7" w:rsidRPr="00721FA8" w:rsidRDefault="00082CE7" w:rsidP="00D62000">
            <w:pPr>
              <w:spacing w:after="120" w:line="240" w:lineRule="exact"/>
              <w:jc w:val="center"/>
            </w:pPr>
            <w:r>
              <w:t>0,0</w:t>
            </w:r>
          </w:p>
        </w:tc>
      </w:tr>
    </w:tbl>
    <w:p w:rsidR="00082CE7" w:rsidRDefault="00082CE7" w:rsidP="00082CE7">
      <w:pPr>
        <w:spacing w:before="120" w:after="120" w:line="240" w:lineRule="exact"/>
        <w:ind w:left="11766"/>
        <w:jc w:val="both"/>
        <w:rPr>
          <w:sz w:val="28"/>
          <w:szCs w:val="28"/>
        </w:rPr>
      </w:pPr>
      <w:r>
        <w:rPr>
          <w:sz w:val="28"/>
          <w:szCs w:val="28"/>
        </w:rPr>
        <w:t>Таблица 24 (продолжение)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514"/>
        <w:gridCol w:w="1868"/>
        <w:gridCol w:w="1340"/>
        <w:gridCol w:w="1275"/>
        <w:gridCol w:w="1264"/>
        <w:gridCol w:w="1264"/>
        <w:gridCol w:w="1264"/>
        <w:gridCol w:w="1264"/>
        <w:gridCol w:w="1264"/>
        <w:gridCol w:w="1214"/>
      </w:tblGrid>
      <w:tr w:rsidR="00082CE7" w:rsidRPr="003D4838" w:rsidTr="00D62000">
        <w:tc>
          <w:tcPr>
            <w:tcW w:w="829" w:type="dxa"/>
            <w:vMerge w:val="restart"/>
            <w:vAlign w:val="center"/>
          </w:tcPr>
          <w:p w:rsidR="00082CE7" w:rsidRPr="00721FA8" w:rsidRDefault="00082CE7" w:rsidP="00D62000">
            <w:pPr>
              <w:spacing w:after="120" w:line="240" w:lineRule="exact"/>
              <w:jc w:val="center"/>
            </w:pPr>
            <w:r w:rsidRPr="00721FA8">
              <w:t>№ п/п</w:t>
            </w:r>
          </w:p>
        </w:tc>
        <w:tc>
          <w:tcPr>
            <w:tcW w:w="2535" w:type="dxa"/>
            <w:vMerge w:val="restart"/>
            <w:vAlign w:val="center"/>
          </w:tcPr>
          <w:p w:rsidR="00082CE7" w:rsidRPr="00721FA8" w:rsidRDefault="00082CE7" w:rsidP="00D62000">
            <w:pPr>
              <w:spacing w:after="120" w:line="240" w:lineRule="exact"/>
              <w:jc w:val="center"/>
            </w:pPr>
            <w:r w:rsidRPr="00721FA8">
              <w:t>Наименование задачи, мероприятия</w:t>
            </w:r>
          </w:p>
        </w:tc>
        <w:tc>
          <w:tcPr>
            <w:tcW w:w="11988" w:type="dxa"/>
            <w:gridSpan w:val="9"/>
            <w:vAlign w:val="center"/>
          </w:tcPr>
          <w:p w:rsidR="00082CE7" w:rsidRDefault="00082CE7" w:rsidP="00D62000">
            <w:pPr>
              <w:spacing w:after="120" w:line="240" w:lineRule="exact"/>
              <w:jc w:val="center"/>
            </w:pPr>
            <w:r>
              <w:t>Показатели результативности выполнения программы</w:t>
            </w:r>
          </w:p>
        </w:tc>
      </w:tr>
      <w:tr w:rsidR="00082CE7" w:rsidRPr="003D4838" w:rsidTr="00D62000">
        <w:tc>
          <w:tcPr>
            <w:tcW w:w="829" w:type="dxa"/>
            <w:vMerge/>
            <w:vAlign w:val="center"/>
          </w:tcPr>
          <w:p w:rsidR="00082CE7" w:rsidRPr="00721FA8" w:rsidRDefault="00082CE7" w:rsidP="00D62000">
            <w:pPr>
              <w:spacing w:after="120" w:line="240" w:lineRule="exact"/>
              <w:jc w:val="center"/>
            </w:pPr>
          </w:p>
        </w:tc>
        <w:tc>
          <w:tcPr>
            <w:tcW w:w="2535" w:type="dxa"/>
            <w:vMerge/>
            <w:vAlign w:val="center"/>
          </w:tcPr>
          <w:p w:rsidR="00082CE7" w:rsidRPr="00721FA8" w:rsidRDefault="00082CE7" w:rsidP="00D62000">
            <w:pPr>
              <w:spacing w:after="120" w:line="240" w:lineRule="exact"/>
              <w:jc w:val="center"/>
            </w:pPr>
          </w:p>
        </w:tc>
        <w:tc>
          <w:tcPr>
            <w:tcW w:w="1745" w:type="dxa"/>
            <w:vMerge w:val="restart"/>
            <w:vAlign w:val="center"/>
          </w:tcPr>
          <w:p w:rsidR="00082CE7" w:rsidRPr="00721FA8" w:rsidRDefault="00082CE7" w:rsidP="00D62000">
            <w:pPr>
              <w:spacing w:after="120" w:line="240" w:lineRule="exact"/>
              <w:jc w:val="center"/>
            </w:pPr>
            <w:r>
              <w:t>Наименование показателя</w:t>
            </w:r>
          </w:p>
        </w:tc>
        <w:tc>
          <w:tcPr>
            <w:tcW w:w="1341" w:type="dxa"/>
            <w:vMerge w:val="restart"/>
            <w:vAlign w:val="center"/>
          </w:tcPr>
          <w:p w:rsidR="00082CE7" w:rsidRPr="00721FA8" w:rsidRDefault="00082CE7" w:rsidP="00D62000">
            <w:pPr>
              <w:spacing w:after="120" w:line="240" w:lineRule="exact"/>
              <w:jc w:val="center"/>
            </w:pPr>
            <w:r>
              <w:t>Ед. измерения</w:t>
            </w:r>
          </w:p>
        </w:tc>
        <w:tc>
          <w:tcPr>
            <w:tcW w:w="1279" w:type="dxa"/>
            <w:vMerge w:val="restart"/>
            <w:vAlign w:val="center"/>
          </w:tcPr>
          <w:p w:rsidR="00082CE7" w:rsidRPr="00721FA8" w:rsidRDefault="00082CE7" w:rsidP="00D62000">
            <w:pPr>
              <w:spacing w:after="120" w:line="240" w:lineRule="exact"/>
              <w:jc w:val="center"/>
            </w:pPr>
            <w:r>
              <w:t>Базовое значение</w:t>
            </w:r>
          </w:p>
        </w:tc>
        <w:tc>
          <w:tcPr>
            <w:tcW w:w="7623" w:type="dxa"/>
            <w:gridSpan w:val="6"/>
            <w:vAlign w:val="center"/>
          </w:tcPr>
          <w:p w:rsidR="00082CE7" w:rsidRPr="00721FA8" w:rsidRDefault="00082CE7" w:rsidP="00D62000">
            <w:pPr>
              <w:spacing w:after="120" w:line="240" w:lineRule="exact"/>
              <w:jc w:val="center"/>
            </w:pPr>
            <w:r>
              <w:t>План</w:t>
            </w:r>
          </w:p>
        </w:tc>
      </w:tr>
      <w:tr w:rsidR="00082CE7" w:rsidRPr="003D4838" w:rsidTr="00D62000">
        <w:tc>
          <w:tcPr>
            <w:tcW w:w="829" w:type="dxa"/>
            <w:vMerge/>
            <w:vAlign w:val="center"/>
          </w:tcPr>
          <w:p w:rsidR="00082CE7" w:rsidRPr="00721FA8" w:rsidRDefault="00082CE7" w:rsidP="00D62000">
            <w:pPr>
              <w:spacing w:after="120" w:line="240" w:lineRule="exact"/>
              <w:jc w:val="center"/>
            </w:pPr>
          </w:p>
        </w:tc>
        <w:tc>
          <w:tcPr>
            <w:tcW w:w="2535" w:type="dxa"/>
            <w:vMerge/>
            <w:vAlign w:val="center"/>
          </w:tcPr>
          <w:p w:rsidR="00082CE7" w:rsidRPr="00721FA8" w:rsidRDefault="00082CE7" w:rsidP="00D62000">
            <w:pPr>
              <w:spacing w:after="120" w:line="240" w:lineRule="exact"/>
              <w:jc w:val="center"/>
            </w:pPr>
          </w:p>
        </w:tc>
        <w:tc>
          <w:tcPr>
            <w:tcW w:w="1745" w:type="dxa"/>
            <w:vMerge/>
            <w:vAlign w:val="center"/>
          </w:tcPr>
          <w:p w:rsidR="00082CE7" w:rsidRPr="00721FA8" w:rsidRDefault="00082CE7" w:rsidP="00D62000">
            <w:pPr>
              <w:spacing w:after="120" w:line="240" w:lineRule="exact"/>
              <w:jc w:val="center"/>
            </w:pPr>
          </w:p>
        </w:tc>
        <w:tc>
          <w:tcPr>
            <w:tcW w:w="1341" w:type="dxa"/>
            <w:vMerge/>
            <w:vAlign w:val="center"/>
          </w:tcPr>
          <w:p w:rsidR="00082CE7" w:rsidRPr="00721FA8" w:rsidRDefault="00082CE7" w:rsidP="00D62000">
            <w:pPr>
              <w:spacing w:after="120" w:line="240" w:lineRule="exact"/>
              <w:jc w:val="center"/>
            </w:pPr>
          </w:p>
        </w:tc>
        <w:tc>
          <w:tcPr>
            <w:tcW w:w="1279" w:type="dxa"/>
            <w:vMerge/>
            <w:vAlign w:val="center"/>
          </w:tcPr>
          <w:p w:rsidR="00082CE7" w:rsidRPr="00721FA8" w:rsidRDefault="00082CE7" w:rsidP="00D62000">
            <w:pPr>
              <w:spacing w:after="120" w:line="240" w:lineRule="exact"/>
              <w:jc w:val="center"/>
            </w:pPr>
          </w:p>
        </w:tc>
        <w:tc>
          <w:tcPr>
            <w:tcW w:w="1279" w:type="dxa"/>
            <w:vAlign w:val="center"/>
          </w:tcPr>
          <w:p w:rsidR="00082CE7" w:rsidRPr="00721FA8" w:rsidRDefault="00082CE7" w:rsidP="00D62000">
            <w:pPr>
              <w:spacing w:after="120" w:line="240" w:lineRule="exact"/>
              <w:jc w:val="center"/>
            </w:pPr>
            <w:r>
              <w:t>2011 г.</w:t>
            </w:r>
          </w:p>
        </w:tc>
        <w:tc>
          <w:tcPr>
            <w:tcW w:w="1279" w:type="dxa"/>
            <w:vAlign w:val="center"/>
          </w:tcPr>
          <w:p w:rsidR="00082CE7" w:rsidRPr="00721FA8" w:rsidRDefault="00082CE7" w:rsidP="00D62000">
            <w:pPr>
              <w:spacing w:after="120" w:line="240" w:lineRule="exact"/>
              <w:jc w:val="center"/>
            </w:pPr>
            <w:r w:rsidRPr="00721FA8">
              <w:t>2012 г.</w:t>
            </w:r>
          </w:p>
        </w:tc>
        <w:tc>
          <w:tcPr>
            <w:tcW w:w="1279" w:type="dxa"/>
            <w:vAlign w:val="center"/>
          </w:tcPr>
          <w:p w:rsidR="00082CE7" w:rsidRPr="00721FA8" w:rsidRDefault="00082CE7" w:rsidP="00D62000">
            <w:pPr>
              <w:spacing w:after="120" w:line="240" w:lineRule="exact"/>
              <w:jc w:val="center"/>
            </w:pPr>
            <w:r w:rsidRPr="00721FA8">
              <w:t>2013 г.</w:t>
            </w:r>
          </w:p>
        </w:tc>
        <w:tc>
          <w:tcPr>
            <w:tcW w:w="1279" w:type="dxa"/>
            <w:vAlign w:val="center"/>
          </w:tcPr>
          <w:p w:rsidR="00082CE7" w:rsidRPr="00721FA8" w:rsidRDefault="00082CE7" w:rsidP="00D62000">
            <w:pPr>
              <w:spacing w:after="120" w:line="240" w:lineRule="exact"/>
              <w:jc w:val="center"/>
            </w:pPr>
            <w:r w:rsidRPr="00721FA8">
              <w:t>2014 г.</w:t>
            </w:r>
          </w:p>
        </w:tc>
        <w:tc>
          <w:tcPr>
            <w:tcW w:w="1279" w:type="dxa"/>
            <w:vAlign w:val="center"/>
          </w:tcPr>
          <w:p w:rsidR="00082CE7" w:rsidRPr="00721FA8" w:rsidRDefault="00082CE7" w:rsidP="00D62000">
            <w:pPr>
              <w:spacing w:after="120" w:line="240" w:lineRule="exact"/>
              <w:jc w:val="center"/>
            </w:pPr>
            <w:r w:rsidRPr="00721FA8">
              <w:t>2015 г.</w:t>
            </w:r>
          </w:p>
        </w:tc>
        <w:tc>
          <w:tcPr>
            <w:tcW w:w="1228" w:type="dxa"/>
            <w:vAlign w:val="center"/>
          </w:tcPr>
          <w:p w:rsidR="00082CE7" w:rsidRPr="00721FA8" w:rsidRDefault="00082CE7" w:rsidP="00D62000">
            <w:pPr>
              <w:spacing w:after="120" w:line="240" w:lineRule="exact"/>
              <w:jc w:val="center"/>
            </w:pPr>
            <w:r w:rsidRPr="00721FA8">
              <w:t>2016 г.</w:t>
            </w:r>
          </w:p>
        </w:tc>
      </w:tr>
      <w:tr w:rsidR="00082CE7" w:rsidRPr="003D4838" w:rsidTr="00D62000">
        <w:tc>
          <w:tcPr>
            <w:tcW w:w="14124" w:type="dxa"/>
            <w:gridSpan w:val="10"/>
            <w:vAlign w:val="center"/>
          </w:tcPr>
          <w:p w:rsidR="00082CE7" w:rsidRPr="00721FA8" w:rsidRDefault="00082CE7" w:rsidP="00D62000">
            <w:pPr>
              <w:spacing w:after="120" w:line="240" w:lineRule="exact"/>
              <w:rPr>
                <w:b/>
              </w:rPr>
            </w:pPr>
            <w:r w:rsidRPr="00721FA8">
              <w:rPr>
                <w:b/>
              </w:rPr>
              <w:t>Задача №8. Обеспечение объектами инженерной инфраструктуры участков, выделенных многодетным семьям</w:t>
            </w:r>
          </w:p>
        </w:tc>
        <w:tc>
          <w:tcPr>
            <w:tcW w:w="1228" w:type="dxa"/>
          </w:tcPr>
          <w:p w:rsidR="00082CE7" w:rsidRPr="00721FA8" w:rsidRDefault="00082CE7" w:rsidP="00D62000">
            <w:pPr>
              <w:spacing w:after="120" w:line="240" w:lineRule="exact"/>
              <w:rPr>
                <w:b/>
              </w:rPr>
            </w:pPr>
          </w:p>
        </w:tc>
      </w:tr>
      <w:tr w:rsidR="00082CE7" w:rsidRPr="003D4838" w:rsidTr="00D62000">
        <w:tc>
          <w:tcPr>
            <w:tcW w:w="829" w:type="dxa"/>
          </w:tcPr>
          <w:p w:rsidR="00082CE7" w:rsidRPr="00721FA8" w:rsidRDefault="00082CE7" w:rsidP="00D62000">
            <w:pPr>
              <w:spacing w:after="120" w:line="240" w:lineRule="exact"/>
            </w:pPr>
            <w:r w:rsidRPr="00721FA8">
              <w:t>8.1.</w:t>
            </w:r>
          </w:p>
        </w:tc>
        <w:tc>
          <w:tcPr>
            <w:tcW w:w="2535" w:type="dxa"/>
          </w:tcPr>
          <w:p w:rsidR="00082CE7" w:rsidRPr="000C281F" w:rsidRDefault="00082CE7" w:rsidP="00D62000">
            <w:pPr>
              <w:pStyle w:val="ConsPlusNormal0"/>
              <w:ind w:hanging="25"/>
              <w:jc w:val="both"/>
              <w:rPr>
                <w:rFonts w:ascii="Times New Roman" w:hAnsi="Times New Roman" w:cs="Times New Roman"/>
                <w:sz w:val="20"/>
                <w:szCs w:val="20"/>
              </w:rPr>
            </w:pPr>
            <w:r w:rsidRPr="000C281F">
              <w:rPr>
                <w:rFonts w:ascii="Times New Roman" w:hAnsi="Times New Roman" w:cs="Times New Roman"/>
                <w:sz w:val="20"/>
                <w:szCs w:val="20"/>
              </w:rPr>
              <w:t>Подключение земельных участков</w:t>
            </w:r>
            <w:r w:rsidR="00576432">
              <w:rPr>
                <w:rFonts w:ascii="Times New Roman" w:hAnsi="Times New Roman" w:cs="Times New Roman"/>
                <w:sz w:val="20"/>
                <w:szCs w:val="20"/>
              </w:rPr>
              <w:t xml:space="preserve">, расположенных по адресу: Пермский край, Соликамский район, </w:t>
            </w:r>
            <w:proofErr w:type="spellStart"/>
            <w:r w:rsidR="00576432">
              <w:rPr>
                <w:rFonts w:ascii="Times New Roman" w:hAnsi="Times New Roman" w:cs="Times New Roman"/>
                <w:sz w:val="20"/>
                <w:szCs w:val="20"/>
              </w:rPr>
              <w:t>Половодовское</w:t>
            </w:r>
            <w:proofErr w:type="spellEnd"/>
            <w:r w:rsidR="00576432">
              <w:rPr>
                <w:rFonts w:ascii="Times New Roman" w:hAnsi="Times New Roman" w:cs="Times New Roman"/>
                <w:sz w:val="20"/>
                <w:szCs w:val="20"/>
              </w:rPr>
              <w:t xml:space="preserve"> сельское поселение, с. Городище</w:t>
            </w:r>
            <w:r w:rsidRPr="000C281F">
              <w:rPr>
                <w:rFonts w:ascii="Times New Roman" w:hAnsi="Times New Roman" w:cs="Times New Roman"/>
                <w:sz w:val="20"/>
                <w:szCs w:val="20"/>
              </w:rPr>
              <w:t xml:space="preserve"> к сетям инженерно-технического обеспечения</w:t>
            </w:r>
          </w:p>
          <w:p w:rsidR="00082CE7" w:rsidRPr="00721FA8" w:rsidRDefault="00082CE7" w:rsidP="00D62000">
            <w:pPr>
              <w:spacing w:after="120" w:line="240" w:lineRule="exact"/>
            </w:pPr>
          </w:p>
        </w:tc>
        <w:tc>
          <w:tcPr>
            <w:tcW w:w="1745" w:type="dxa"/>
          </w:tcPr>
          <w:p w:rsidR="00082CE7" w:rsidRPr="00721FA8" w:rsidRDefault="00082CE7" w:rsidP="00D62000">
            <w:pPr>
              <w:spacing w:after="120" w:line="240" w:lineRule="exact"/>
            </w:pPr>
            <w:r>
              <w:t>Количество земельных участков, для которых полученные технические условия для проектирования</w:t>
            </w:r>
          </w:p>
        </w:tc>
        <w:tc>
          <w:tcPr>
            <w:tcW w:w="1341" w:type="dxa"/>
            <w:vAlign w:val="center"/>
          </w:tcPr>
          <w:p w:rsidR="00082CE7" w:rsidRPr="00721FA8" w:rsidRDefault="00082CE7" w:rsidP="00D62000">
            <w:pPr>
              <w:spacing w:after="120" w:line="240" w:lineRule="exact"/>
              <w:jc w:val="center"/>
            </w:pPr>
            <w:r>
              <w:t>ед.</w:t>
            </w:r>
          </w:p>
        </w:tc>
        <w:tc>
          <w:tcPr>
            <w:tcW w:w="1279" w:type="dxa"/>
            <w:vAlign w:val="center"/>
          </w:tcPr>
          <w:p w:rsidR="00082CE7" w:rsidRPr="00721FA8" w:rsidRDefault="00082CE7" w:rsidP="00D62000">
            <w:pPr>
              <w:spacing w:after="120" w:line="240" w:lineRule="exact"/>
              <w:jc w:val="center"/>
            </w:pPr>
            <w:r>
              <w:t>0</w:t>
            </w:r>
          </w:p>
        </w:tc>
        <w:tc>
          <w:tcPr>
            <w:tcW w:w="1279" w:type="dxa"/>
            <w:vAlign w:val="center"/>
          </w:tcPr>
          <w:p w:rsidR="00082CE7" w:rsidRPr="00721FA8" w:rsidRDefault="00082CE7" w:rsidP="00D62000">
            <w:pPr>
              <w:spacing w:after="120" w:line="240" w:lineRule="exact"/>
              <w:jc w:val="center"/>
            </w:pPr>
            <w:r w:rsidRPr="00721FA8">
              <w:t>-</w:t>
            </w:r>
          </w:p>
        </w:tc>
        <w:tc>
          <w:tcPr>
            <w:tcW w:w="1279" w:type="dxa"/>
            <w:vAlign w:val="center"/>
          </w:tcPr>
          <w:p w:rsidR="00082CE7" w:rsidRPr="00721FA8" w:rsidRDefault="00082CE7" w:rsidP="00D62000">
            <w:pPr>
              <w:spacing w:after="120" w:line="240" w:lineRule="exact"/>
              <w:jc w:val="center"/>
            </w:pPr>
            <w:r w:rsidRPr="00721FA8">
              <w:t>-</w:t>
            </w:r>
          </w:p>
        </w:tc>
        <w:tc>
          <w:tcPr>
            <w:tcW w:w="1279" w:type="dxa"/>
            <w:vAlign w:val="center"/>
          </w:tcPr>
          <w:p w:rsidR="00082CE7" w:rsidRPr="00721FA8" w:rsidRDefault="00082CE7" w:rsidP="00D62000">
            <w:pPr>
              <w:spacing w:after="120" w:line="240" w:lineRule="exact"/>
              <w:jc w:val="center"/>
            </w:pPr>
            <w:r w:rsidRPr="00721FA8">
              <w:t>-</w:t>
            </w:r>
          </w:p>
        </w:tc>
        <w:tc>
          <w:tcPr>
            <w:tcW w:w="1279" w:type="dxa"/>
            <w:vAlign w:val="center"/>
          </w:tcPr>
          <w:p w:rsidR="00082CE7" w:rsidRPr="00721FA8" w:rsidRDefault="00082CE7" w:rsidP="00D62000">
            <w:pPr>
              <w:spacing w:after="120" w:line="240" w:lineRule="exact"/>
              <w:jc w:val="center"/>
            </w:pPr>
            <w:r w:rsidRPr="00721FA8">
              <w:t>-</w:t>
            </w:r>
          </w:p>
        </w:tc>
        <w:tc>
          <w:tcPr>
            <w:tcW w:w="1279" w:type="dxa"/>
            <w:vAlign w:val="center"/>
          </w:tcPr>
          <w:p w:rsidR="00082CE7" w:rsidRPr="00721FA8" w:rsidRDefault="00082CE7" w:rsidP="00D62000">
            <w:pPr>
              <w:spacing w:after="120" w:line="240" w:lineRule="exact"/>
              <w:jc w:val="center"/>
            </w:pPr>
            <w:r>
              <w:t>-</w:t>
            </w:r>
          </w:p>
        </w:tc>
        <w:tc>
          <w:tcPr>
            <w:tcW w:w="1228" w:type="dxa"/>
          </w:tcPr>
          <w:p w:rsidR="00082CE7" w:rsidRDefault="00082CE7" w:rsidP="00D62000">
            <w:pPr>
              <w:spacing w:after="120" w:line="240" w:lineRule="exact"/>
              <w:jc w:val="center"/>
            </w:pPr>
          </w:p>
          <w:p w:rsidR="00082CE7" w:rsidRDefault="00082CE7" w:rsidP="00D62000">
            <w:pPr>
              <w:spacing w:after="120" w:line="240" w:lineRule="exact"/>
              <w:jc w:val="center"/>
            </w:pPr>
          </w:p>
          <w:p w:rsidR="00082CE7" w:rsidRPr="00721FA8" w:rsidRDefault="00082CE7" w:rsidP="00D62000">
            <w:pPr>
              <w:spacing w:after="120" w:line="240" w:lineRule="exact"/>
              <w:jc w:val="center"/>
            </w:pPr>
            <w:r>
              <w:t>2</w:t>
            </w:r>
            <w:r w:rsidR="00576432">
              <w:t>10</w:t>
            </w:r>
          </w:p>
        </w:tc>
      </w:tr>
    </w:tbl>
    <w:p w:rsidR="00082CE7" w:rsidRDefault="00082CE7" w:rsidP="00082CE7">
      <w:pPr>
        <w:spacing w:after="240" w:line="240" w:lineRule="exact"/>
        <w:ind w:left="11766"/>
        <w:jc w:val="both"/>
        <w:rPr>
          <w:sz w:val="28"/>
          <w:szCs w:val="28"/>
        </w:rPr>
        <w:sectPr w:rsidR="00082CE7" w:rsidSect="00D62000">
          <w:pgSz w:w="16838" w:h="11906" w:orient="landscape"/>
          <w:pgMar w:top="851" w:right="851" w:bottom="567" w:left="851" w:header="709" w:footer="709" w:gutter="0"/>
          <w:cols w:space="708"/>
          <w:docGrid w:linePitch="360"/>
        </w:sectPr>
      </w:pPr>
    </w:p>
    <w:p w:rsidR="00082CE7" w:rsidRDefault="00082CE7" w:rsidP="00735C70">
      <w:pPr>
        <w:spacing w:line="240" w:lineRule="exact"/>
        <w:ind w:firstLine="709"/>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pStyle w:val="ConsPlusTitle"/>
        <w:widowControl/>
        <w:spacing w:line="340" w:lineRule="exact"/>
        <w:jc w:val="both"/>
        <w:rPr>
          <w:rFonts w:ascii="Times New Roman" w:hAnsi="Times New Roman" w:cs="Times New Roman"/>
          <w:b w:val="0"/>
          <w:sz w:val="28"/>
          <w:szCs w:val="28"/>
        </w:rPr>
      </w:pPr>
    </w:p>
    <w:p w:rsidR="00082CE7" w:rsidRDefault="00082CE7" w:rsidP="00082CE7">
      <w:pPr>
        <w:pStyle w:val="ConsPlusTitle"/>
        <w:widowControl/>
        <w:spacing w:line="340" w:lineRule="exact"/>
        <w:jc w:val="both"/>
        <w:rPr>
          <w:rFonts w:ascii="Times New Roman" w:hAnsi="Times New Roman" w:cs="Times New Roman"/>
          <w:b w:val="0"/>
          <w:sz w:val="28"/>
          <w:szCs w:val="28"/>
        </w:rPr>
      </w:pPr>
    </w:p>
    <w:p w:rsidR="00082CE7" w:rsidRPr="00646F93" w:rsidRDefault="00082CE7" w:rsidP="00082CE7">
      <w:pPr>
        <w:pStyle w:val="ConsPlusNormal0"/>
        <w:widowControl/>
        <w:spacing w:line="360" w:lineRule="exact"/>
        <w:ind w:right="4820"/>
        <w:jc w:val="both"/>
        <w:rPr>
          <w:rFonts w:ascii="Times New Roman" w:hAnsi="Times New Roman" w:cs="Times New Roman"/>
          <w:b/>
          <w:sz w:val="28"/>
          <w:szCs w:val="28"/>
        </w:rPr>
      </w:pPr>
    </w:p>
    <w:p w:rsidR="00082CE7" w:rsidRPr="00060CFD" w:rsidRDefault="00082CE7" w:rsidP="00082CE7">
      <w:pPr>
        <w:pStyle w:val="af1"/>
        <w:jc w:val="center"/>
        <w:rPr>
          <w:lang w:val="ru-RU"/>
        </w:rPr>
      </w:pPr>
    </w:p>
    <w:p w:rsidR="00082CE7" w:rsidRPr="00060CFD" w:rsidRDefault="00082CE7" w:rsidP="00082CE7">
      <w:pPr>
        <w:pStyle w:val="af1"/>
        <w:rPr>
          <w:lang w:val="ru-RU"/>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DF25B7" w:rsidP="00082CE7">
      <w:pPr>
        <w:pStyle w:val="ConsPlusNormal0"/>
        <w:widowControl/>
        <w:spacing w:line="240" w:lineRule="exact"/>
        <w:ind w:right="340"/>
        <w:rPr>
          <w:rFonts w:ascii="Times New Roman" w:hAnsi="Times New Roman" w:cs="Times New Roman"/>
          <w:b/>
          <w:sz w:val="28"/>
          <w:szCs w:val="28"/>
        </w:rPr>
      </w:pPr>
      <w:r>
        <w:rPr>
          <w:rFonts w:ascii="Times New Roman" w:hAnsi="Times New Roman" w:cs="Times New Roman"/>
          <w:b/>
          <w:sz w:val="28"/>
          <w:szCs w:val="28"/>
        </w:rPr>
        <w:t>27.04.2016</w:t>
      </w:r>
      <w:r>
        <w:rPr>
          <w:rFonts w:ascii="Times New Roman" w:hAnsi="Times New Roman" w:cs="Times New Roman"/>
          <w:b/>
          <w:sz w:val="28"/>
          <w:szCs w:val="28"/>
        </w:rPr>
        <w:tab/>
        <w:t>№ 1021</w:t>
      </w: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p>
    <w:p w:rsidR="00082CE7" w:rsidRDefault="00082CE7" w:rsidP="00082CE7">
      <w:pPr>
        <w:pStyle w:val="ConsPlusNormal0"/>
        <w:widowControl/>
        <w:spacing w:line="240" w:lineRule="exact"/>
        <w:ind w:right="340"/>
        <w:rPr>
          <w:rFonts w:ascii="Times New Roman" w:hAnsi="Times New Roman" w:cs="Times New Roman"/>
          <w:b/>
          <w:sz w:val="28"/>
          <w:szCs w:val="28"/>
        </w:rPr>
      </w:pPr>
      <w:r>
        <w:rPr>
          <w:rFonts w:ascii="Times New Roman" w:hAnsi="Times New Roman" w:cs="Times New Roman"/>
          <w:b/>
          <w:sz w:val="28"/>
          <w:szCs w:val="28"/>
        </w:rPr>
        <w:t>О внесении изменений в П</w:t>
      </w:r>
      <w:r w:rsidRPr="00646F93">
        <w:rPr>
          <w:rFonts w:ascii="Times New Roman" w:hAnsi="Times New Roman" w:cs="Times New Roman"/>
          <w:b/>
          <w:sz w:val="28"/>
          <w:szCs w:val="28"/>
        </w:rPr>
        <w:t xml:space="preserve">равила землепользования и застройки Соликамского городского округа, утвержденные </w:t>
      </w:r>
      <w:r>
        <w:rPr>
          <w:rFonts w:ascii="Times New Roman" w:hAnsi="Times New Roman" w:cs="Times New Roman"/>
          <w:b/>
          <w:sz w:val="28"/>
          <w:szCs w:val="28"/>
        </w:rPr>
        <w:t xml:space="preserve">решением Соликамской городской </w:t>
      </w:r>
      <w:r w:rsidRPr="00646F93">
        <w:rPr>
          <w:rFonts w:ascii="Times New Roman" w:hAnsi="Times New Roman" w:cs="Times New Roman"/>
          <w:b/>
          <w:sz w:val="28"/>
          <w:szCs w:val="28"/>
        </w:rPr>
        <w:t>Думы от 24.11.2010 № 935</w:t>
      </w:r>
      <w:r>
        <w:rPr>
          <w:rFonts w:ascii="Times New Roman" w:hAnsi="Times New Roman" w:cs="Times New Roman"/>
          <w:b/>
          <w:sz w:val="28"/>
          <w:szCs w:val="28"/>
        </w:rPr>
        <w:t xml:space="preserve"> «Об утверждении Правил землепользования и застройки Соликамского городского округа»</w:t>
      </w:r>
    </w:p>
    <w:p w:rsidR="00082CE7" w:rsidRPr="00646F93" w:rsidRDefault="00082CE7" w:rsidP="00082CE7">
      <w:pPr>
        <w:pStyle w:val="ConsPlusNormal0"/>
        <w:widowControl/>
        <w:spacing w:line="240" w:lineRule="exact"/>
        <w:ind w:right="4820"/>
        <w:jc w:val="both"/>
        <w:rPr>
          <w:rFonts w:ascii="Times New Roman" w:hAnsi="Times New Roman" w:cs="Times New Roman"/>
          <w:b/>
          <w:sz w:val="28"/>
          <w:szCs w:val="28"/>
        </w:rPr>
      </w:pPr>
    </w:p>
    <w:p w:rsidR="00082CE7" w:rsidRPr="00060CFD" w:rsidRDefault="00082CE7" w:rsidP="00082CE7">
      <w:pPr>
        <w:pStyle w:val="af1"/>
        <w:rPr>
          <w:lang w:val="ru-RU"/>
        </w:rPr>
      </w:pPr>
    </w:p>
    <w:p w:rsidR="00082CE7" w:rsidRDefault="00082CE7" w:rsidP="00082CE7">
      <w:pPr>
        <w:pStyle w:val="ConsPlusNormal0"/>
        <w:widowControl/>
        <w:tabs>
          <w:tab w:val="left" w:pos="9638"/>
        </w:tabs>
        <w:spacing w:line="360" w:lineRule="exact"/>
        <w:ind w:right="-1" w:firstLine="708"/>
        <w:jc w:val="both"/>
        <w:rPr>
          <w:rFonts w:ascii="Times New Roman" w:hAnsi="Times New Roman" w:cs="Times New Roman"/>
          <w:sz w:val="28"/>
          <w:szCs w:val="28"/>
        </w:rPr>
      </w:pPr>
      <w:r>
        <w:rPr>
          <w:rFonts w:ascii="Times New Roman" w:hAnsi="Times New Roman" w:cs="Times New Roman"/>
          <w:sz w:val="28"/>
          <w:szCs w:val="28"/>
        </w:rPr>
        <w:t>Рассмотрев представленный главой города Соликамска Проект решения Соликамской городской Думы «О внесении изменений в Правила землепользования и застройки Соликамского городского округа, утвержденные решением Соликамской городской Думы от 24.11.2010 № 935 «</w:t>
      </w:r>
      <w:r w:rsidRPr="000627BE">
        <w:rPr>
          <w:rFonts w:ascii="Times New Roman" w:hAnsi="Times New Roman" w:cs="Times New Roman"/>
          <w:sz w:val="28"/>
          <w:szCs w:val="28"/>
        </w:rPr>
        <w:t>Об утверждении Правил землепользования и застройки Соликамского городского округа»</w:t>
      </w:r>
      <w:r>
        <w:rPr>
          <w:rFonts w:ascii="Times New Roman" w:hAnsi="Times New Roman" w:cs="Times New Roman"/>
          <w:sz w:val="28"/>
          <w:szCs w:val="28"/>
        </w:rPr>
        <w:t>, р</w:t>
      </w:r>
      <w:r w:rsidRPr="00646F93">
        <w:rPr>
          <w:rFonts w:ascii="Times New Roman" w:hAnsi="Times New Roman" w:cs="Times New Roman"/>
          <w:sz w:val="28"/>
          <w:szCs w:val="28"/>
        </w:rPr>
        <w:t>уководствуясь</w:t>
      </w:r>
      <w:r>
        <w:rPr>
          <w:rFonts w:ascii="Times New Roman" w:hAnsi="Times New Roman" w:cs="Times New Roman"/>
          <w:sz w:val="28"/>
          <w:szCs w:val="28"/>
        </w:rPr>
        <w:t xml:space="preserve"> статьями 31-33 Градостроительного кодекса</w:t>
      </w:r>
      <w:r w:rsidRPr="00646F93">
        <w:rPr>
          <w:rFonts w:ascii="Times New Roman" w:hAnsi="Times New Roman" w:cs="Times New Roman"/>
          <w:sz w:val="28"/>
          <w:szCs w:val="28"/>
        </w:rPr>
        <w:t xml:space="preserve"> Российск</w:t>
      </w:r>
      <w:r>
        <w:rPr>
          <w:rFonts w:ascii="Times New Roman" w:hAnsi="Times New Roman" w:cs="Times New Roman"/>
          <w:sz w:val="28"/>
          <w:szCs w:val="28"/>
        </w:rPr>
        <w:t xml:space="preserve">ой Федерации, учитывая результаты </w:t>
      </w:r>
      <w:r w:rsidRPr="00646F93">
        <w:rPr>
          <w:rFonts w:ascii="Times New Roman" w:hAnsi="Times New Roman" w:cs="Times New Roman"/>
          <w:sz w:val="28"/>
          <w:szCs w:val="28"/>
        </w:rPr>
        <w:t>публичн</w:t>
      </w:r>
      <w:r>
        <w:rPr>
          <w:rFonts w:ascii="Times New Roman" w:hAnsi="Times New Roman" w:cs="Times New Roman"/>
          <w:sz w:val="28"/>
          <w:szCs w:val="28"/>
        </w:rPr>
        <w:t xml:space="preserve">ых слушаний по проекту решения от 16.03.2016 г. № 4, заключение комиссии по землепользованию и застройки Соликамского городского округа, в соответствии со статьей </w:t>
      </w:r>
      <w:r w:rsidRPr="00646F93">
        <w:rPr>
          <w:rFonts w:ascii="Times New Roman" w:hAnsi="Times New Roman" w:cs="Times New Roman"/>
          <w:sz w:val="28"/>
          <w:szCs w:val="28"/>
        </w:rPr>
        <w:t xml:space="preserve">23 Устава Соликамского городского округа </w:t>
      </w:r>
    </w:p>
    <w:p w:rsidR="00082CE7" w:rsidRDefault="00082CE7" w:rsidP="00082CE7">
      <w:pPr>
        <w:pStyle w:val="ConsPlusNormal0"/>
        <w:widowControl/>
        <w:spacing w:line="360" w:lineRule="exact"/>
        <w:ind w:firstLine="708"/>
        <w:jc w:val="both"/>
        <w:rPr>
          <w:rFonts w:ascii="Times New Roman" w:hAnsi="Times New Roman" w:cs="Times New Roman"/>
          <w:sz w:val="28"/>
          <w:szCs w:val="28"/>
        </w:rPr>
      </w:pPr>
    </w:p>
    <w:p w:rsidR="00082CE7" w:rsidRDefault="00082CE7" w:rsidP="00082CE7">
      <w:pPr>
        <w:pStyle w:val="ConsPlusNormal0"/>
        <w:widowControl/>
        <w:spacing w:line="360" w:lineRule="exact"/>
        <w:ind w:firstLine="708"/>
        <w:jc w:val="both"/>
        <w:rPr>
          <w:rFonts w:ascii="Times New Roman" w:hAnsi="Times New Roman" w:cs="Times New Roman"/>
          <w:sz w:val="28"/>
          <w:szCs w:val="28"/>
        </w:rPr>
      </w:pPr>
      <w:r w:rsidRPr="00646F93">
        <w:rPr>
          <w:rFonts w:ascii="Times New Roman" w:hAnsi="Times New Roman" w:cs="Times New Roman"/>
          <w:sz w:val="28"/>
          <w:szCs w:val="28"/>
        </w:rPr>
        <w:t>Соликамская городская Дума РЕШИЛА:</w:t>
      </w:r>
    </w:p>
    <w:p w:rsidR="00082CE7" w:rsidRPr="00646F93" w:rsidRDefault="00082CE7" w:rsidP="00082CE7">
      <w:pPr>
        <w:pStyle w:val="ConsPlusNormal0"/>
        <w:widowControl/>
        <w:spacing w:line="360" w:lineRule="exact"/>
        <w:ind w:firstLine="708"/>
        <w:jc w:val="both"/>
        <w:rPr>
          <w:rFonts w:ascii="Times New Roman" w:hAnsi="Times New Roman" w:cs="Times New Roman"/>
          <w:sz w:val="28"/>
          <w:szCs w:val="28"/>
        </w:rPr>
      </w:pPr>
    </w:p>
    <w:p w:rsidR="00082CE7" w:rsidRPr="00664BB9" w:rsidRDefault="00082CE7" w:rsidP="00082CE7">
      <w:pPr>
        <w:pStyle w:val="ConsPlusNormal0"/>
        <w:widowControl/>
        <w:spacing w:line="360" w:lineRule="exact"/>
        <w:ind w:right="-2" w:firstLine="709"/>
        <w:jc w:val="both"/>
        <w:rPr>
          <w:rFonts w:ascii="Times New Roman" w:hAnsi="Times New Roman" w:cs="Times New Roman"/>
          <w:sz w:val="28"/>
          <w:szCs w:val="28"/>
        </w:rPr>
      </w:pPr>
      <w:r w:rsidRPr="00581548">
        <w:rPr>
          <w:rFonts w:ascii="Times New Roman" w:hAnsi="Times New Roman" w:cs="Times New Roman"/>
          <w:sz w:val="28"/>
          <w:szCs w:val="28"/>
        </w:rPr>
        <w:t>1.</w:t>
      </w:r>
      <w:r w:rsidRPr="00646F93">
        <w:rPr>
          <w:rFonts w:ascii="Times New Roman" w:hAnsi="Times New Roman" w:cs="Times New Roman"/>
          <w:sz w:val="28"/>
          <w:szCs w:val="28"/>
        </w:rPr>
        <w:t xml:space="preserve"> </w:t>
      </w:r>
      <w:r w:rsidRPr="00AA6882">
        <w:rPr>
          <w:rFonts w:ascii="Times New Roman" w:hAnsi="Times New Roman" w:cs="Times New Roman"/>
          <w:sz w:val="28"/>
          <w:szCs w:val="28"/>
        </w:rPr>
        <w:t>Внести в Правила землепользования и застройки Соликамского городского округа, утве</w:t>
      </w:r>
      <w:r>
        <w:rPr>
          <w:rFonts w:ascii="Times New Roman" w:hAnsi="Times New Roman" w:cs="Times New Roman"/>
          <w:sz w:val="28"/>
          <w:szCs w:val="28"/>
        </w:rPr>
        <w:t>ржденные решением Соликамской городской Думы</w:t>
      </w:r>
      <w:r w:rsidRPr="00AA6882">
        <w:rPr>
          <w:rFonts w:ascii="Times New Roman" w:hAnsi="Times New Roman" w:cs="Times New Roman"/>
          <w:sz w:val="28"/>
          <w:szCs w:val="28"/>
        </w:rPr>
        <w:t xml:space="preserve"> от 24.11.2010 № 935 </w:t>
      </w:r>
      <w:r>
        <w:rPr>
          <w:rFonts w:ascii="Times New Roman" w:hAnsi="Times New Roman" w:cs="Times New Roman"/>
          <w:sz w:val="28"/>
          <w:szCs w:val="28"/>
        </w:rPr>
        <w:t>«</w:t>
      </w:r>
      <w:r w:rsidRPr="00AA6882">
        <w:rPr>
          <w:rFonts w:ascii="Times New Roman" w:hAnsi="Times New Roman" w:cs="Times New Roman"/>
          <w:sz w:val="28"/>
          <w:szCs w:val="28"/>
        </w:rPr>
        <w:t>Об утверждении Правил землепользования и застройки Соликамского городского округа»</w:t>
      </w:r>
      <w:r w:rsidRPr="00646F93">
        <w:rPr>
          <w:rFonts w:ascii="Times New Roman" w:hAnsi="Times New Roman" w:cs="Times New Roman"/>
          <w:sz w:val="28"/>
          <w:szCs w:val="28"/>
        </w:rPr>
        <w:t>, следующие изменения:</w:t>
      </w:r>
    </w:p>
    <w:p w:rsidR="00082CE7" w:rsidRPr="00060CFD" w:rsidRDefault="00082CE7" w:rsidP="00082CE7">
      <w:pPr>
        <w:pStyle w:val="af8"/>
        <w:spacing w:after="0" w:line="360" w:lineRule="exact"/>
        <w:ind w:left="0" w:firstLine="709"/>
        <w:jc w:val="both"/>
        <w:rPr>
          <w:rFonts w:ascii="Times New Roman" w:hAnsi="Times New Roman"/>
          <w:sz w:val="28"/>
          <w:szCs w:val="28"/>
        </w:rPr>
      </w:pPr>
      <w:r w:rsidRPr="00060CFD">
        <w:rPr>
          <w:rFonts w:ascii="Times New Roman" w:hAnsi="Times New Roman"/>
          <w:sz w:val="28"/>
          <w:szCs w:val="28"/>
        </w:rPr>
        <w:t>1.1. В приложение 1 к Правилам землепользования и застройки Соликамского городского округа:</w:t>
      </w:r>
    </w:p>
    <w:p w:rsidR="00082CE7" w:rsidRDefault="00082CE7" w:rsidP="00082CE7">
      <w:pPr>
        <w:spacing w:line="360" w:lineRule="exact"/>
        <w:ind w:firstLine="708"/>
        <w:jc w:val="both"/>
        <w:rPr>
          <w:sz w:val="28"/>
          <w:szCs w:val="28"/>
        </w:rPr>
      </w:pPr>
      <w:r>
        <w:rPr>
          <w:sz w:val="28"/>
          <w:szCs w:val="28"/>
        </w:rPr>
        <w:t xml:space="preserve">1.1.1. Установить территориальную зону П-1 (зона коммунально-складских организаций) по границе земельного участка с кадастровым номером: </w:t>
      </w:r>
      <w:r>
        <w:rPr>
          <w:sz w:val="28"/>
          <w:szCs w:val="28"/>
        </w:rPr>
        <w:lastRenderedPageBreak/>
        <w:t>59:10:0301003:300, расположенного по адресу: Пермский край, г. Соликамск, ул. Всеобуча, д. 91, уч. 1. (приложение 1).</w:t>
      </w:r>
    </w:p>
    <w:p w:rsidR="00082CE7" w:rsidRDefault="00082CE7" w:rsidP="00082CE7">
      <w:pPr>
        <w:spacing w:line="360" w:lineRule="exact"/>
        <w:ind w:firstLine="708"/>
        <w:jc w:val="both"/>
        <w:rPr>
          <w:sz w:val="28"/>
          <w:szCs w:val="28"/>
        </w:rPr>
      </w:pPr>
      <w:r>
        <w:rPr>
          <w:sz w:val="28"/>
          <w:szCs w:val="28"/>
        </w:rPr>
        <w:t>1.1.2. Установить территориальную зону Ц-1 (многофункциональная деловая и обслуживающая зона общегородского значения) по границе установленной проектом планировки территории, расположенной по                            ул. Всеобуча, ограниченной земельными участками с кадастровыми номерами: 59:10:0202007:0003, 59:10:0202007:0004, границей садоводческого товарищества и лесным кварталом (приложение 2).</w:t>
      </w:r>
    </w:p>
    <w:p w:rsidR="00082CE7" w:rsidRDefault="00082CE7" w:rsidP="00082CE7">
      <w:pPr>
        <w:spacing w:line="360" w:lineRule="exact"/>
        <w:ind w:firstLine="709"/>
        <w:jc w:val="both"/>
        <w:rPr>
          <w:sz w:val="28"/>
          <w:szCs w:val="28"/>
        </w:rPr>
      </w:pPr>
      <w:r>
        <w:rPr>
          <w:sz w:val="28"/>
          <w:szCs w:val="28"/>
        </w:rPr>
        <w:t>1.1.3. Установить территориальную зону Ж-2 (зона жилой застройки средней этажности (2-4 этажа) по границе кадастрового квартала с кадастровым номером: 59:10:0104016, ограниченный ул. Фрунзе, ул. Ст. Разина, ул. Котовского, ул. Ключевая (приложение 3).</w:t>
      </w:r>
    </w:p>
    <w:p w:rsidR="00082CE7" w:rsidRDefault="00082CE7" w:rsidP="00082CE7">
      <w:pPr>
        <w:spacing w:line="360" w:lineRule="exact"/>
        <w:ind w:firstLine="709"/>
        <w:jc w:val="both"/>
        <w:rPr>
          <w:sz w:val="28"/>
          <w:szCs w:val="28"/>
        </w:rPr>
      </w:pPr>
      <w:r>
        <w:rPr>
          <w:sz w:val="28"/>
          <w:szCs w:val="28"/>
        </w:rPr>
        <w:t>1.1.4.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привести в соответствие с приложением к решению Соликамс</w:t>
      </w:r>
      <w:r w:rsidR="00735C70">
        <w:rPr>
          <w:sz w:val="28"/>
          <w:szCs w:val="28"/>
        </w:rPr>
        <w:t xml:space="preserve">кой городской Думы от 24.11.2010 </w:t>
      </w:r>
      <w:r>
        <w:rPr>
          <w:sz w:val="28"/>
          <w:szCs w:val="28"/>
        </w:rPr>
        <w:t xml:space="preserve">№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ИТ-1 (Зона объектов инженерной и транспортной инфраструктур) (приложение 4).</w:t>
      </w:r>
    </w:p>
    <w:p w:rsidR="00082CE7" w:rsidRDefault="00082CE7" w:rsidP="00082CE7">
      <w:pPr>
        <w:spacing w:line="360" w:lineRule="exact"/>
        <w:ind w:firstLine="708"/>
        <w:jc w:val="both"/>
        <w:rPr>
          <w:sz w:val="28"/>
          <w:szCs w:val="28"/>
        </w:rPr>
      </w:pPr>
      <w:r>
        <w:rPr>
          <w:sz w:val="28"/>
          <w:szCs w:val="28"/>
        </w:rPr>
        <w:t>1.1.5.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привести в соответствие с приложением к решению Соликамс</w:t>
      </w:r>
      <w:r w:rsidR="00735C70">
        <w:rPr>
          <w:sz w:val="28"/>
          <w:szCs w:val="28"/>
        </w:rPr>
        <w:t xml:space="preserve">кой городской Думы от 24.11.2010  </w:t>
      </w:r>
      <w:r>
        <w:rPr>
          <w:sz w:val="28"/>
          <w:szCs w:val="28"/>
        </w:rPr>
        <w:t xml:space="preserve">№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ИТ-2 (Зона объектов железнодорожного транспорта) (приложение 4).</w:t>
      </w:r>
    </w:p>
    <w:p w:rsidR="00082CE7" w:rsidRDefault="00082CE7" w:rsidP="00082CE7">
      <w:pPr>
        <w:spacing w:line="360" w:lineRule="exact"/>
        <w:ind w:firstLine="708"/>
        <w:jc w:val="both"/>
        <w:rPr>
          <w:sz w:val="28"/>
          <w:szCs w:val="28"/>
        </w:rPr>
      </w:pPr>
      <w:r>
        <w:rPr>
          <w:sz w:val="28"/>
          <w:szCs w:val="28"/>
        </w:rPr>
        <w:t>1.1.6.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привести в соответствие с приложением к решению Соликамской г</w:t>
      </w:r>
      <w:r w:rsidR="00735C70">
        <w:rPr>
          <w:sz w:val="28"/>
          <w:szCs w:val="28"/>
        </w:rPr>
        <w:t xml:space="preserve">ородской Думы от 24.11.2010 </w:t>
      </w:r>
      <w:r>
        <w:rPr>
          <w:sz w:val="28"/>
          <w:szCs w:val="28"/>
        </w:rPr>
        <w:t xml:space="preserve">№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СП-2 (</w:t>
      </w:r>
      <w:r w:rsidRPr="00393C70">
        <w:rPr>
          <w:sz w:val="28"/>
          <w:szCs w:val="28"/>
        </w:rPr>
        <w:t xml:space="preserve">Зона </w:t>
      </w:r>
      <w:r>
        <w:rPr>
          <w:sz w:val="28"/>
          <w:szCs w:val="28"/>
        </w:rPr>
        <w:t>кладбищ) (приложение 4).</w:t>
      </w:r>
    </w:p>
    <w:p w:rsidR="00082CE7" w:rsidRDefault="00082CE7" w:rsidP="00082CE7">
      <w:pPr>
        <w:spacing w:line="360" w:lineRule="exact"/>
        <w:ind w:firstLine="708"/>
        <w:jc w:val="both"/>
        <w:rPr>
          <w:sz w:val="28"/>
          <w:szCs w:val="28"/>
        </w:rPr>
      </w:pPr>
      <w:r>
        <w:rPr>
          <w:sz w:val="28"/>
          <w:szCs w:val="28"/>
        </w:rPr>
        <w:t>1.1.7. Устранить графическую ошибку в</w:t>
      </w:r>
      <w:r w:rsidRPr="00A76A9D">
        <w:rPr>
          <w:sz w:val="28"/>
          <w:szCs w:val="28"/>
        </w:rPr>
        <w:t xml:space="preserve"> карте градостроительного зонирования Правил землепользования и застройки Соликамского городского округа</w:t>
      </w:r>
      <w:r>
        <w:rPr>
          <w:sz w:val="28"/>
          <w:szCs w:val="28"/>
        </w:rPr>
        <w:t>, привести в соответствие с приложением к решению Соликамс</w:t>
      </w:r>
      <w:r w:rsidR="00735C70">
        <w:rPr>
          <w:sz w:val="28"/>
          <w:szCs w:val="28"/>
        </w:rPr>
        <w:t xml:space="preserve">кой городской Думы от 24.11.2010 </w:t>
      </w:r>
      <w:r>
        <w:rPr>
          <w:sz w:val="28"/>
          <w:szCs w:val="28"/>
        </w:rPr>
        <w:t xml:space="preserve">№ 935, путем отражения в легенде карты и в карте </w:t>
      </w:r>
      <w:r w:rsidRPr="00A76A9D">
        <w:rPr>
          <w:sz w:val="28"/>
          <w:szCs w:val="28"/>
        </w:rPr>
        <w:t>градостроительного зонирования</w:t>
      </w:r>
      <w:r>
        <w:rPr>
          <w:sz w:val="28"/>
          <w:szCs w:val="28"/>
        </w:rPr>
        <w:t xml:space="preserve"> соответствующей зоны СП-1 (</w:t>
      </w:r>
      <w:r w:rsidRPr="00393C70">
        <w:rPr>
          <w:sz w:val="28"/>
          <w:szCs w:val="28"/>
        </w:rPr>
        <w:t xml:space="preserve">Зона </w:t>
      </w:r>
      <w:r>
        <w:rPr>
          <w:sz w:val="28"/>
          <w:szCs w:val="28"/>
        </w:rPr>
        <w:t>военных и режимных учреждений) (приложение 4).</w:t>
      </w:r>
    </w:p>
    <w:p w:rsidR="00082CE7" w:rsidRDefault="00082CE7" w:rsidP="00082CE7">
      <w:pPr>
        <w:spacing w:line="360" w:lineRule="exact"/>
        <w:ind w:firstLine="708"/>
        <w:jc w:val="both"/>
        <w:rPr>
          <w:sz w:val="28"/>
          <w:szCs w:val="28"/>
        </w:rPr>
      </w:pPr>
      <w:r>
        <w:rPr>
          <w:sz w:val="28"/>
          <w:szCs w:val="28"/>
        </w:rPr>
        <w:t>1.1.8. Установить территориальную зону Ж-2 по границе земельного участка с кадастровым номером: 59:10:0105016:26, по адресу Пермский край,                    г. Соликамск, ул. Молодежная (приложение 5).</w:t>
      </w:r>
    </w:p>
    <w:p w:rsidR="00082CE7" w:rsidRDefault="00082CE7" w:rsidP="00082CE7">
      <w:pPr>
        <w:spacing w:after="480" w:line="360" w:lineRule="exact"/>
        <w:ind w:firstLine="709"/>
        <w:jc w:val="both"/>
        <w:rPr>
          <w:sz w:val="28"/>
          <w:szCs w:val="28"/>
        </w:rPr>
      </w:pPr>
      <w:r>
        <w:rPr>
          <w:sz w:val="28"/>
          <w:szCs w:val="28"/>
        </w:rPr>
        <w:lastRenderedPageBreak/>
        <w:t>2</w:t>
      </w:r>
      <w:r w:rsidRPr="00F85457">
        <w:rPr>
          <w:sz w:val="28"/>
          <w:szCs w:val="28"/>
        </w:rPr>
        <w:t>.</w:t>
      </w:r>
      <w:r>
        <w:rPr>
          <w:sz w:val="28"/>
          <w:szCs w:val="28"/>
        </w:rPr>
        <w:t xml:space="preserve"> </w:t>
      </w:r>
      <w:r w:rsidRPr="00940AF3">
        <w:rPr>
          <w:sz w:val="28"/>
          <w:szCs w:val="28"/>
        </w:rPr>
        <w:t xml:space="preserve">Решение вступает в силу со дня его официального опубликования в газете «Соликамский рабочий» </w:t>
      </w:r>
      <w:r>
        <w:rPr>
          <w:sz w:val="28"/>
          <w:szCs w:val="28"/>
        </w:rPr>
        <w:t>и</w:t>
      </w:r>
      <w:r w:rsidRPr="00940AF3">
        <w:rPr>
          <w:sz w:val="28"/>
          <w:szCs w:val="28"/>
        </w:rPr>
        <w:t xml:space="preserve"> подлежит размещению </w:t>
      </w:r>
      <w:r>
        <w:rPr>
          <w:sz w:val="28"/>
          <w:szCs w:val="28"/>
        </w:rPr>
        <w:t>на официальном сайте администрации города Соликамска.</w:t>
      </w:r>
    </w:p>
    <w:p w:rsidR="00082CE7" w:rsidRPr="00585150" w:rsidRDefault="00082CE7" w:rsidP="00082CE7">
      <w:pPr>
        <w:spacing w:line="240" w:lineRule="exact"/>
        <w:jc w:val="both"/>
        <w:rPr>
          <w:sz w:val="28"/>
          <w:szCs w:val="28"/>
        </w:rPr>
      </w:pPr>
      <w:r w:rsidRPr="00585150">
        <w:rPr>
          <w:sz w:val="28"/>
          <w:szCs w:val="28"/>
        </w:rPr>
        <w:t>Председатель Соликамской                                              Глава города Соликамска</w:t>
      </w:r>
    </w:p>
    <w:p w:rsidR="00082CE7" w:rsidRPr="00585150" w:rsidRDefault="00082CE7" w:rsidP="00082CE7">
      <w:pPr>
        <w:spacing w:line="240" w:lineRule="exact"/>
        <w:jc w:val="both"/>
        <w:rPr>
          <w:sz w:val="28"/>
          <w:szCs w:val="28"/>
        </w:rPr>
      </w:pPr>
      <w:r w:rsidRPr="00585150">
        <w:rPr>
          <w:sz w:val="28"/>
          <w:szCs w:val="28"/>
        </w:rPr>
        <w:t>городской Думы</w:t>
      </w:r>
    </w:p>
    <w:p w:rsidR="00082CE7" w:rsidRDefault="00082CE7" w:rsidP="00082CE7">
      <w:pPr>
        <w:spacing w:line="240" w:lineRule="exact"/>
        <w:ind w:firstLine="709"/>
        <w:jc w:val="both"/>
        <w:rPr>
          <w:sz w:val="28"/>
          <w:szCs w:val="28"/>
        </w:rPr>
      </w:pPr>
      <w:r w:rsidRPr="00585150">
        <w:rPr>
          <w:sz w:val="28"/>
          <w:szCs w:val="28"/>
        </w:rPr>
        <w:tab/>
        <w:t xml:space="preserve">       </w:t>
      </w:r>
      <w:proofErr w:type="spellStart"/>
      <w:r w:rsidRPr="00585150">
        <w:rPr>
          <w:sz w:val="28"/>
          <w:szCs w:val="28"/>
        </w:rPr>
        <w:t>Н.А.Осокин</w:t>
      </w:r>
      <w:proofErr w:type="spellEnd"/>
      <w:r w:rsidRPr="00585150">
        <w:rPr>
          <w:sz w:val="28"/>
          <w:szCs w:val="28"/>
        </w:rPr>
        <w:t xml:space="preserve">                                                                 </w:t>
      </w:r>
      <w:proofErr w:type="spellStart"/>
      <w:r>
        <w:rPr>
          <w:sz w:val="28"/>
          <w:szCs w:val="28"/>
        </w:rPr>
        <w:t>А.Н.Федотов</w:t>
      </w:r>
      <w:proofErr w:type="spellEnd"/>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r>
        <w:rPr>
          <w:sz w:val="28"/>
        </w:rPr>
        <w:t xml:space="preserve">                                                                                         </w:t>
      </w: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r>
        <w:rPr>
          <w:sz w:val="28"/>
        </w:rPr>
        <w:tab/>
      </w:r>
      <w:r>
        <w:rPr>
          <w:sz w:val="28"/>
        </w:rPr>
        <w:tab/>
      </w:r>
      <w:r>
        <w:rPr>
          <w:sz w:val="28"/>
        </w:rPr>
        <w:tab/>
      </w:r>
      <w:r>
        <w:rPr>
          <w:sz w:val="28"/>
        </w:rPr>
        <w:tab/>
      </w:r>
      <w:r>
        <w:rPr>
          <w:sz w:val="28"/>
        </w:rPr>
        <w:tab/>
      </w:r>
      <w:r>
        <w:rPr>
          <w:sz w:val="28"/>
        </w:rPr>
        <w:tab/>
      </w:r>
      <w:r>
        <w:rPr>
          <w:sz w:val="28"/>
        </w:rPr>
        <w:tab/>
      </w:r>
    </w:p>
    <w:p w:rsidR="00082CE7" w:rsidRDefault="00082CE7" w:rsidP="00B42F76">
      <w:pPr>
        <w:tabs>
          <w:tab w:val="left" w:pos="2655"/>
        </w:tabs>
        <w:spacing w:line="240" w:lineRule="exact"/>
        <w:jc w:val="both"/>
        <w:rPr>
          <w:sz w:val="28"/>
          <w:szCs w:val="28"/>
        </w:rPr>
      </w:pPr>
      <w:r>
        <w:rPr>
          <w:sz w:val="28"/>
        </w:rPr>
        <w:lastRenderedPageBreak/>
        <w:t xml:space="preserve">                                                   </w:t>
      </w:r>
      <w:r w:rsidR="00B42F76">
        <w:rPr>
          <w:sz w:val="28"/>
        </w:rPr>
        <w:t xml:space="preserve">                   </w:t>
      </w:r>
      <w:r w:rsidR="00B42F76">
        <w:rPr>
          <w:sz w:val="28"/>
        </w:rPr>
        <w:tab/>
      </w:r>
      <w:r w:rsidR="00B42F76">
        <w:rPr>
          <w:sz w:val="28"/>
        </w:rPr>
        <w:tab/>
      </w:r>
      <w:r w:rsidR="00B42F76">
        <w:rPr>
          <w:sz w:val="28"/>
        </w:rPr>
        <w:tab/>
      </w:r>
      <w:r>
        <w:rPr>
          <w:sz w:val="28"/>
        </w:rPr>
        <w:t>Приложение 1</w:t>
      </w:r>
      <w:r>
        <w:rPr>
          <w:sz w:val="28"/>
          <w:szCs w:val="28"/>
        </w:rPr>
        <w:t xml:space="preserve"> </w:t>
      </w:r>
    </w:p>
    <w:p w:rsidR="00082CE7"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t xml:space="preserve">к решению </w:t>
      </w:r>
      <w:r w:rsidRPr="00A93CF2">
        <w:rPr>
          <w:color w:val="000000"/>
          <w:sz w:val="28"/>
          <w:szCs w:val="28"/>
        </w:rPr>
        <w:t xml:space="preserve">Соликамской </w:t>
      </w:r>
    </w:p>
    <w:p w:rsidR="00B42F76"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r>
      <w:r w:rsidRPr="00A93CF2">
        <w:rPr>
          <w:color w:val="000000"/>
          <w:sz w:val="28"/>
          <w:szCs w:val="28"/>
        </w:rPr>
        <w:t>городской Думы</w:t>
      </w:r>
    </w:p>
    <w:p w:rsidR="00B42F76" w:rsidRDefault="00B42F76" w:rsidP="00B42F76">
      <w:pPr>
        <w:tabs>
          <w:tab w:val="left" w:pos="2655"/>
        </w:tabs>
        <w:spacing w:line="240" w:lineRule="exact"/>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от 27.04.2016 № 1021</w:t>
      </w:r>
    </w:p>
    <w:p w:rsidR="00B42F76" w:rsidRDefault="00B42F76" w:rsidP="00B42F76">
      <w:pPr>
        <w:tabs>
          <w:tab w:val="left" w:pos="2655"/>
        </w:tabs>
        <w:spacing w:line="240" w:lineRule="exact"/>
        <w:jc w:val="both"/>
        <w:rPr>
          <w:color w:val="000000"/>
          <w:sz w:val="28"/>
          <w:szCs w:val="28"/>
        </w:rPr>
      </w:pPr>
    </w:p>
    <w:p w:rsidR="00B42F76" w:rsidRDefault="00B42F76" w:rsidP="00B42F76">
      <w:pPr>
        <w:tabs>
          <w:tab w:val="left" w:pos="2655"/>
        </w:tabs>
        <w:spacing w:line="240" w:lineRule="exact"/>
        <w:jc w:val="both"/>
        <w:rPr>
          <w:sz w:val="28"/>
        </w:rPr>
      </w:pPr>
    </w:p>
    <w:p w:rsidR="00082CE7" w:rsidRPr="00617B08" w:rsidRDefault="00082CE7" w:rsidP="00082CE7">
      <w:pPr>
        <w:pStyle w:val="af1"/>
        <w:rPr>
          <w:lang w:val="ru-RU"/>
        </w:rPr>
      </w:pPr>
      <w:r>
        <w:rPr>
          <w:noProof/>
          <w:lang w:val="ru-RU" w:eastAsia="ru-RU"/>
        </w:rPr>
        <w:drawing>
          <wp:anchor distT="0" distB="0" distL="114300" distR="114300" simplePos="0" relativeHeight="251653632" behindDoc="0" locked="0" layoutInCell="1" allowOverlap="1">
            <wp:simplePos x="0" y="0"/>
            <wp:positionH relativeFrom="column">
              <wp:posOffset>-260985</wp:posOffset>
            </wp:positionH>
            <wp:positionV relativeFrom="paragraph">
              <wp:posOffset>33655</wp:posOffset>
            </wp:positionV>
            <wp:extent cx="6696075" cy="5588635"/>
            <wp:effectExtent l="19050" t="0" r="9525" b="0"/>
            <wp:wrapNone/>
            <wp:docPr id="20" name="Рисунок 20" descr="всеобуча,91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сеобуча,91 копия"/>
                    <pic:cNvPicPr>
                      <a:picLocks noChangeAspect="1" noChangeArrowheads="1"/>
                    </pic:cNvPicPr>
                  </pic:nvPicPr>
                  <pic:blipFill>
                    <a:blip r:embed="rId15"/>
                    <a:srcRect/>
                    <a:stretch>
                      <a:fillRect/>
                    </a:stretch>
                  </pic:blipFill>
                  <pic:spPr bwMode="auto">
                    <a:xfrm>
                      <a:off x="0" y="0"/>
                      <a:ext cx="6696075" cy="5588635"/>
                    </a:xfrm>
                    <a:prstGeom prst="rect">
                      <a:avLst/>
                    </a:prstGeom>
                    <a:noFill/>
                    <a:ln w="9525">
                      <a:noFill/>
                      <a:miter lim="800000"/>
                      <a:headEnd/>
                      <a:tailEnd/>
                    </a:ln>
                  </pic:spPr>
                </pic:pic>
              </a:graphicData>
            </a:graphic>
          </wp:anchor>
        </w:drawing>
      </w:r>
    </w:p>
    <w:p w:rsidR="00082CE7" w:rsidRPr="00617B08" w:rsidRDefault="00082CE7" w:rsidP="00082CE7">
      <w:pPr>
        <w:pStyle w:val="af1"/>
        <w:rPr>
          <w:lang w:val="ru-RU"/>
        </w:rPr>
      </w:pPr>
    </w:p>
    <w:p w:rsidR="00082CE7" w:rsidRPr="00617B08" w:rsidRDefault="00082CE7" w:rsidP="00082CE7">
      <w:pPr>
        <w:pStyle w:val="af1"/>
        <w:rPr>
          <w:lang w:val="ru-RU"/>
        </w:rPr>
      </w:pPr>
    </w:p>
    <w:p w:rsidR="00082CE7" w:rsidRPr="00EB187F" w:rsidRDefault="00082CE7" w:rsidP="00082CE7">
      <w:pPr>
        <w:spacing w:line="276" w:lineRule="auto"/>
        <w:jc w:val="both"/>
        <w:outlineLvl w:val="0"/>
        <w:rPr>
          <w:b/>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Pr="005F5B81" w:rsidRDefault="00082CE7" w:rsidP="00082CE7">
      <w:pPr>
        <w:rPr>
          <w:sz w:val="28"/>
          <w:szCs w:val="28"/>
        </w:rPr>
      </w:pPr>
    </w:p>
    <w:p w:rsidR="00082CE7" w:rsidRPr="005F5B81" w:rsidRDefault="00082CE7" w:rsidP="00082CE7">
      <w:pPr>
        <w:rPr>
          <w:sz w:val="28"/>
          <w:szCs w:val="28"/>
        </w:rPr>
      </w:pPr>
    </w:p>
    <w:p w:rsidR="00082CE7" w:rsidRPr="002C34E3"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F0181E" w:rsidP="00082CE7">
      <w:pPr>
        <w:rPr>
          <w:sz w:val="28"/>
          <w:szCs w:val="28"/>
        </w:rPr>
      </w:pPr>
      <w:r>
        <w:rPr>
          <w:noProof/>
          <w:sz w:val="28"/>
          <w:szCs w:val="28"/>
        </w:rPr>
        <w:pict>
          <v:shapetype id="_x0000_t32" coordsize="21600,21600" o:spt="32" o:oned="t" path="m,l21600,21600e" filled="f">
            <v:path arrowok="t" fillok="f" o:connecttype="none"/>
            <o:lock v:ext="edit" shapetype="t"/>
          </v:shapetype>
          <v:shape id="_x0000_s1030" type="#_x0000_t32" style="position:absolute;margin-left:50.7pt;margin-top:7.75pt;width:224.75pt;height:268.95pt;flip:y;z-index:251655680" o:connectortype="straight">
            <v:stroke endarrow="block"/>
          </v:shape>
        </w:pict>
      </w: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r>
        <w:rPr>
          <w:sz w:val="28"/>
          <w:szCs w:val="28"/>
        </w:rPr>
        <w:t>участок</w:t>
      </w:r>
    </w:p>
    <w:p w:rsidR="00082CE7" w:rsidRDefault="00F0181E" w:rsidP="00082CE7">
      <w:pPr>
        <w:tabs>
          <w:tab w:val="left" w:pos="2655"/>
        </w:tabs>
        <w:spacing w:line="240" w:lineRule="exact"/>
        <w:jc w:val="both"/>
        <w:rPr>
          <w:sz w:val="28"/>
          <w:szCs w:val="28"/>
        </w:rPr>
      </w:pPr>
      <w:r>
        <w:rPr>
          <w:noProof/>
          <w:sz w:val="28"/>
          <w:szCs w:val="28"/>
        </w:rPr>
        <w:pict>
          <v:shape id="_x0000_s1029" type="#_x0000_t32" style="position:absolute;left:0;text-align:left;margin-left:-.55pt;margin-top:3.05pt;width:51.25pt;height:0;z-index:251656704" o:connectortype="straight"/>
        </w:pict>
      </w:r>
    </w:p>
    <w:p w:rsidR="00082CE7" w:rsidRDefault="00082CE7"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szCs w:val="28"/>
        </w:rPr>
      </w:pPr>
    </w:p>
    <w:p w:rsidR="00B42F76" w:rsidRDefault="00B42F76"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rPr>
      </w:pPr>
      <w:r>
        <w:rPr>
          <w:sz w:val="28"/>
        </w:rPr>
        <w:t xml:space="preserve">                                      </w:t>
      </w:r>
    </w:p>
    <w:p w:rsidR="00082CE7" w:rsidRDefault="00082CE7" w:rsidP="00B42F76">
      <w:pPr>
        <w:tabs>
          <w:tab w:val="left" w:pos="2655"/>
        </w:tabs>
        <w:spacing w:line="240" w:lineRule="exact"/>
        <w:jc w:val="both"/>
        <w:rPr>
          <w:sz w:val="28"/>
          <w:szCs w:val="28"/>
        </w:rPr>
      </w:pPr>
      <w:r>
        <w:rPr>
          <w:sz w:val="28"/>
        </w:rPr>
        <w:lastRenderedPageBreak/>
        <w:tab/>
        <w:t xml:space="preserve">                                               </w:t>
      </w:r>
      <w:r>
        <w:rPr>
          <w:sz w:val="28"/>
        </w:rPr>
        <w:tab/>
        <w:t>Приложение 2</w:t>
      </w:r>
      <w:r>
        <w:rPr>
          <w:sz w:val="28"/>
          <w:szCs w:val="28"/>
        </w:rPr>
        <w:t xml:space="preserve"> </w:t>
      </w:r>
    </w:p>
    <w:p w:rsidR="00082CE7"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t xml:space="preserve">к решению </w:t>
      </w:r>
      <w:r w:rsidRPr="00A93CF2">
        <w:rPr>
          <w:color w:val="000000"/>
          <w:sz w:val="28"/>
          <w:szCs w:val="28"/>
        </w:rPr>
        <w:t xml:space="preserve">Соликамской </w:t>
      </w:r>
    </w:p>
    <w:p w:rsidR="00B42F76"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r>
      <w:r w:rsidRPr="00A93CF2">
        <w:rPr>
          <w:color w:val="000000"/>
          <w:sz w:val="28"/>
          <w:szCs w:val="28"/>
        </w:rPr>
        <w:t>городской Думы</w:t>
      </w:r>
    </w:p>
    <w:p w:rsidR="00B42F76" w:rsidRPr="00B42F76" w:rsidRDefault="00B42F76" w:rsidP="00B42F76">
      <w:pPr>
        <w:tabs>
          <w:tab w:val="left" w:pos="2655"/>
        </w:tabs>
        <w:spacing w:line="240" w:lineRule="exact"/>
        <w:jc w:val="both"/>
        <w:rPr>
          <w:sz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от 27.04.2016 № 1021</w:t>
      </w:r>
      <w:r w:rsidR="00082CE7" w:rsidRPr="00A93CF2">
        <w:rPr>
          <w:color w:val="000000"/>
          <w:sz w:val="28"/>
          <w:szCs w:val="28"/>
        </w:rPr>
        <w:t xml:space="preserve"> </w:t>
      </w:r>
    </w:p>
    <w:p w:rsidR="00B42F76" w:rsidRDefault="00B42F76" w:rsidP="00082CE7">
      <w:pPr>
        <w:rPr>
          <w:sz w:val="28"/>
          <w:szCs w:val="28"/>
        </w:rPr>
      </w:pPr>
    </w:p>
    <w:p w:rsidR="00B42F76" w:rsidRDefault="00B42F76" w:rsidP="00082CE7">
      <w:pPr>
        <w:rPr>
          <w:sz w:val="28"/>
          <w:szCs w:val="28"/>
        </w:rPr>
      </w:pPr>
    </w:p>
    <w:p w:rsidR="00082CE7" w:rsidRDefault="00082CE7" w:rsidP="00082CE7">
      <w:pPr>
        <w:rPr>
          <w:sz w:val="28"/>
          <w:szCs w:val="28"/>
        </w:rPr>
      </w:pPr>
      <w:r>
        <w:rPr>
          <w:noProof/>
        </w:rPr>
        <w:drawing>
          <wp:anchor distT="0" distB="0" distL="114300" distR="114300" simplePos="0" relativeHeight="251652608" behindDoc="0" locked="0" layoutInCell="1" allowOverlap="1">
            <wp:simplePos x="0" y="0"/>
            <wp:positionH relativeFrom="column">
              <wp:posOffset>102870</wp:posOffset>
            </wp:positionH>
            <wp:positionV relativeFrom="paragraph">
              <wp:posOffset>128270</wp:posOffset>
            </wp:positionV>
            <wp:extent cx="6191885" cy="5164455"/>
            <wp:effectExtent l="19050" t="0" r="0" b="0"/>
            <wp:wrapNone/>
            <wp:docPr id="23" name="Рисунок 23" descr="всеобуча 7 небо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сеобуча 7 небо копия"/>
                    <pic:cNvPicPr>
                      <a:picLocks noChangeAspect="1" noChangeArrowheads="1"/>
                    </pic:cNvPicPr>
                  </pic:nvPicPr>
                  <pic:blipFill>
                    <a:blip r:embed="rId16"/>
                    <a:srcRect/>
                    <a:stretch>
                      <a:fillRect/>
                    </a:stretch>
                  </pic:blipFill>
                  <pic:spPr bwMode="auto">
                    <a:xfrm>
                      <a:off x="0" y="0"/>
                      <a:ext cx="6191885" cy="5164455"/>
                    </a:xfrm>
                    <a:prstGeom prst="rect">
                      <a:avLst/>
                    </a:prstGeom>
                    <a:noFill/>
                    <a:ln w="9525">
                      <a:noFill/>
                      <a:miter lim="800000"/>
                      <a:headEnd/>
                      <a:tailEnd/>
                    </a:ln>
                  </pic:spPr>
                </pic:pic>
              </a:graphicData>
            </a:graphic>
          </wp:anchor>
        </w:drawing>
      </w: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F0181E" w:rsidP="00082CE7">
      <w:pPr>
        <w:rPr>
          <w:sz w:val="28"/>
          <w:szCs w:val="28"/>
        </w:rPr>
      </w:pPr>
      <w:r>
        <w:rPr>
          <w:noProof/>
          <w:sz w:val="28"/>
          <w:szCs w:val="28"/>
        </w:rPr>
        <w:pict>
          <v:shape id="_x0000_s1032" type="#_x0000_t32" style="position:absolute;margin-left:196.95pt;margin-top:12.35pt;width:43.5pt;height:298pt;flip:y;z-index:251657728" o:connectortype="straight">
            <v:stroke endarrow="block"/>
          </v:shape>
        </w:pict>
      </w: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Pr="007A0BCE"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Pr="007A0BCE" w:rsidRDefault="00082CE7" w:rsidP="00082CE7">
      <w:pPr>
        <w:tabs>
          <w:tab w:val="left" w:pos="1890"/>
        </w:tabs>
        <w:rPr>
          <w:sz w:val="28"/>
          <w:szCs w:val="28"/>
        </w:rPr>
      </w:pPr>
      <w:r>
        <w:rPr>
          <w:sz w:val="28"/>
          <w:szCs w:val="28"/>
        </w:rPr>
        <w:tab/>
      </w:r>
    </w:p>
    <w:p w:rsidR="00082CE7" w:rsidRPr="007A0BCE" w:rsidRDefault="00082CE7" w:rsidP="00082CE7">
      <w:pPr>
        <w:rPr>
          <w:sz w:val="28"/>
          <w:szCs w:val="28"/>
        </w:rPr>
      </w:pPr>
    </w:p>
    <w:p w:rsidR="00082CE7" w:rsidRPr="007A0BCE"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tabs>
          <w:tab w:val="left" w:pos="2310"/>
        </w:tabs>
        <w:rPr>
          <w:sz w:val="28"/>
          <w:szCs w:val="28"/>
        </w:rPr>
      </w:pPr>
      <w:r>
        <w:rPr>
          <w:sz w:val="28"/>
          <w:szCs w:val="28"/>
        </w:rPr>
        <w:tab/>
      </w:r>
    </w:p>
    <w:p w:rsidR="00082CE7" w:rsidRDefault="00082CE7" w:rsidP="00082CE7">
      <w:pPr>
        <w:tabs>
          <w:tab w:val="left" w:pos="2310"/>
        </w:tabs>
        <w:rPr>
          <w:sz w:val="28"/>
          <w:szCs w:val="28"/>
        </w:rPr>
      </w:pPr>
      <w:r>
        <w:rPr>
          <w:sz w:val="28"/>
          <w:szCs w:val="28"/>
        </w:rPr>
        <w:t xml:space="preserve">                         граница проекта</w:t>
      </w:r>
    </w:p>
    <w:p w:rsidR="00082CE7" w:rsidRDefault="00082CE7" w:rsidP="00082CE7">
      <w:pPr>
        <w:tabs>
          <w:tab w:val="left" w:pos="2310"/>
        </w:tabs>
        <w:rPr>
          <w:sz w:val="28"/>
          <w:szCs w:val="28"/>
        </w:rPr>
      </w:pPr>
    </w:p>
    <w:p w:rsidR="00082CE7" w:rsidRDefault="00F0181E" w:rsidP="00082CE7">
      <w:pPr>
        <w:tabs>
          <w:tab w:val="left" w:pos="2310"/>
        </w:tabs>
        <w:rPr>
          <w:sz w:val="28"/>
          <w:szCs w:val="28"/>
        </w:rPr>
      </w:pPr>
      <w:r>
        <w:rPr>
          <w:noProof/>
          <w:sz w:val="28"/>
          <w:szCs w:val="28"/>
        </w:rPr>
        <w:pict>
          <v:shape id="_x0000_s1031" type="#_x0000_t32" style="position:absolute;margin-left:89.7pt;margin-top:4.5pt;width:107.25pt;height:0;z-index:251658752" o:connectortype="straight"/>
        </w:pict>
      </w:r>
    </w:p>
    <w:p w:rsidR="00082CE7" w:rsidRDefault="00082CE7" w:rsidP="00082CE7">
      <w:pPr>
        <w:tabs>
          <w:tab w:val="left" w:pos="2310"/>
        </w:tabs>
        <w:rPr>
          <w:sz w:val="28"/>
          <w:szCs w:val="28"/>
        </w:rPr>
      </w:pPr>
    </w:p>
    <w:p w:rsidR="00082CE7" w:rsidRDefault="00082CE7" w:rsidP="00082CE7">
      <w:pPr>
        <w:tabs>
          <w:tab w:val="left" w:pos="2310"/>
        </w:tabs>
        <w:rPr>
          <w:sz w:val="28"/>
          <w:szCs w:val="28"/>
        </w:rPr>
      </w:pPr>
    </w:p>
    <w:p w:rsidR="00082CE7" w:rsidRDefault="00082CE7" w:rsidP="00082CE7">
      <w:pPr>
        <w:tabs>
          <w:tab w:val="left" w:pos="2310"/>
        </w:tabs>
        <w:rPr>
          <w:sz w:val="28"/>
          <w:szCs w:val="28"/>
        </w:rPr>
      </w:pPr>
    </w:p>
    <w:p w:rsidR="00082CE7" w:rsidRDefault="00082CE7" w:rsidP="00082CE7">
      <w:pPr>
        <w:tabs>
          <w:tab w:val="left" w:pos="2310"/>
        </w:tabs>
        <w:rPr>
          <w:sz w:val="28"/>
          <w:szCs w:val="28"/>
        </w:rPr>
      </w:pPr>
    </w:p>
    <w:p w:rsidR="00082CE7" w:rsidRDefault="00082CE7" w:rsidP="00B42F76">
      <w:pPr>
        <w:tabs>
          <w:tab w:val="left" w:pos="2655"/>
        </w:tabs>
        <w:spacing w:line="240" w:lineRule="exact"/>
        <w:jc w:val="both"/>
        <w:rPr>
          <w:sz w:val="28"/>
          <w:szCs w:val="28"/>
        </w:rPr>
      </w:pPr>
      <w:r>
        <w:rPr>
          <w:sz w:val="28"/>
        </w:rPr>
        <w:lastRenderedPageBreak/>
        <w:t xml:space="preserve">                                                                                  </w:t>
      </w:r>
      <w:r>
        <w:rPr>
          <w:sz w:val="28"/>
        </w:rPr>
        <w:tab/>
        <w:t>Приложение 3</w:t>
      </w:r>
      <w:r>
        <w:rPr>
          <w:sz w:val="28"/>
          <w:szCs w:val="28"/>
        </w:rPr>
        <w:t xml:space="preserve"> </w:t>
      </w:r>
    </w:p>
    <w:p w:rsidR="00082CE7"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r>
      <w:r>
        <w:rPr>
          <w:color w:val="000000"/>
          <w:sz w:val="28"/>
          <w:szCs w:val="28"/>
        </w:rPr>
        <w:tab/>
        <w:t xml:space="preserve">к решению </w:t>
      </w:r>
      <w:r w:rsidRPr="00A93CF2">
        <w:rPr>
          <w:color w:val="000000"/>
          <w:sz w:val="28"/>
          <w:szCs w:val="28"/>
        </w:rPr>
        <w:t xml:space="preserve">Соликамской </w:t>
      </w:r>
    </w:p>
    <w:p w:rsidR="00B42F76"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r>
      <w:r w:rsidRPr="00A93CF2">
        <w:rPr>
          <w:color w:val="000000"/>
          <w:sz w:val="28"/>
          <w:szCs w:val="28"/>
        </w:rPr>
        <w:t>городской Думы</w:t>
      </w:r>
    </w:p>
    <w:p w:rsidR="00082CE7" w:rsidRDefault="00B42F76" w:rsidP="00B42F76">
      <w:pPr>
        <w:tabs>
          <w:tab w:val="left" w:pos="2655"/>
        </w:tabs>
        <w:spacing w:line="240" w:lineRule="exact"/>
        <w:jc w:val="both"/>
        <w:rPr>
          <w:sz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от 27.04.2016 № 1021</w:t>
      </w:r>
      <w:r w:rsidR="00082CE7" w:rsidRPr="00A93CF2">
        <w:rPr>
          <w:color w:val="000000"/>
          <w:sz w:val="28"/>
          <w:szCs w:val="28"/>
        </w:rPr>
        <w:t xml:space="preserve"> </w:t>
      </w:r>
    </w:p>
    <w:p w:rsidR="00082CE7" w:rsidRDefault="00082CE7" w:rsidP="00082CE7">
      <w:pPr>
        <w:tabs>
          <w:tab w:val="left" w:pos="2310"/>
        </w:tabs>
        <w:rPr>
          <w:sz w:val="28"/>
          <w:szCs w:val="28"/>
        </w:rPr>
      </w:pPr>
      <w:r>
        <w:rPr>
          <w:noProof/>
        </w:rPr>
        <w:drawing>
          <wp:anchor distT="0" distB="0" distL="114300" distR="114300" simplePos="0" relativeHeight="251651584" behindDoc="0" locked="0" layoutInCell="1" allowOverlap="1">
            <wp:simplePos x="0" y="0"/>
            <wp:positionH relativeFrom="column">
              <wp:posOffset>-288290</wp:posOffset>
            </wp:positionH>
            <wp:positionV relativeFrom="paragraph">
              <wp:posOffset>133985</wp:posOffset>
            </wp:positionV>
            <wp:extent cx="6623685" cy="5527675"/>
            <wp:effectExtent l="19050" t="0" r="5715" b="0"/>
            <wp:wrapNone/>
            <wp:docPr id="26" name="Рисунок 26" descr="ключевая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ключевая копия"/>
                    <pic:cNvPicPr>
                      <a:picLocks noChangeAspect="1" noChangeArrowheads="1"/>
                    </pic:cNvPicPr>
                  </pic:nvPicPr>
                  <pic:blipFill>
                    <a:blip r:embed="rId17"/>
                    <a:srcRect/>
                    <a:stretch>
                      <a:fillRect/>
                    </a:stretch>
                  </pic:blipFill>
                  <pic:spPr bwMode="auto">
                    <a:xfrm>
                      <a:off x="0" y="0"/>
                      <a:ext cx="6623685" cy="5527675"/>
                    </a:xfrm>
                    <a:prstGeom prst="rect">
                      <a:avLst/>
                    </a:prstGeom>
                    <a:noFill/>
                    <a:ln w="9525">
                      <a:noFill/>
                      <a:miter lim="800000"/>
                      <a:headEnd/>
                      <a:tailEnd/>
                    </a:ln>
                  </pic:spPr>
                </pic:pic>
              </a:graphicData>
            </a:graphic>
          </wp:anchor>
        </w:drawing>
      </w: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F0181E" w:rsidP="00082CE7">
      <w:pPr>
        <w:rPr>
          <w:sz w:val="28"/>
          <w:szCs w:val="28"/>
        </w:rPr>
      </w:pPr>
      <w:r>
        <w:rPr>
          <w:noProof/>
          <w:sz w:val="28"/>
          <w:szCs w:val="28"/>
        </w:rPr>
        <w:pict>
          <v:shape id="_x0000_s1033" type="#_x0000_t32" style="position:absolute;margin-left:124.95pt;margin-top:8.2pt;width:71.25pt;height:272.55pt;flip:y;z-index:251659776" o:connectortype="straight">
            <v:stroke endarrow="block"/>
          </v:shape>
        </w:pict>
      </w: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Pr="00675DC4"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tabs>
          <w:tab w:val="left" w:pos="2595"/>
        </w:tabs>
        <w:rPr>
          <w:sz w:val="28"/>
          <w:szCs w:val="28"/>
        </w:rPr>
      </w:pPr>
      <w:r>
        <w:rPr>
          <w:sz w:val="28"/>
          <w:szCs w:val="28"/>
        </w:rPr>
        <w:tab/>
      </w:r>
    </w:p>
    <w:p w:rsidR="00082CE7" w:rsidRDefault="00082CE7" w:rsidP="00082CE7">
      <w:pPr>
        <w:rPr>
          <w:sz w:val="28"/>
          <w:szCs w:val="28"/>
        </w:rPr>
      </w:pPr>
      <w:r>
        <w:rPr>
          <w:sz w:val="28"/>
          <w:szCs w:val="28"/>
        </w:rPr>
        <w:tab/>
        <w:t xml:space="preserve">    квартал</w:t>
      </w:r>
    </w:p>
    <w:p w:rsidR="00082CE7" w:rsidRDefault="00F0181E" w:rsidP="00082CE7">
      <w:pPr>
        <w:jc w:val="center"/>
        <w:rPr>
          <w:sz w:val="28"/>
          <w:szCs w:val="28"/>
        </w:rPr>
      </w:pPr>
      <w:r>
        <w:rPr>
          <w:noProof/>
          <w:sz w:val="28"/>
          <w:szCs w:val="28"/>
        </w:rPr>
        <w:pict>
          <v:shape id="_x0000_s1026" type="#_x0000_t32" style="position:absolute;left:0;text-align:left;margin-left:28.95pt;margin-top:7.1pt;width:96pt;height:.75pt;flip:y;z-index:251660800" o:connectortype="straight"/>
        </w:pict>
      </w:r>
    </w:p>
    <w:p w:rsidR="00082CE7" w:rsidRDefault="00082CE7" w:rsidP="00082CE7">
      <w:pPr>
        <w:jc w:val="center"/>
        <w:rPr>
          <w:sz w:val="28"/>
          <w:szCs w:val="28"/>
        </w:rPr>
      </w:pPr>
    </w:p>
    <w:p w:rsidR="00082CE7" w:rsidRDefault="00082CE7" w:rsidP="00082CE7">
      <w:pPr>
        <w:jc w:val="center"/>
        <w:rPr>
          <w:sz w:val="28"/>
          <w:szCs w:val="28"/>
        </w:rPr>
      </w:pPr>
    </w:p>
    <w:p w:rsidR="00082CE7" w:rsidRDefault="00082CE7" w:rsidP="00082CE7">
      <w:pPr>
        <w:jc w:val="center"/>
        <w:rPr>
          <w:sz w:val="28"/>
          <w:szCs w:val="28"/>
        </w:rPr>
      </w:pPr>
    </w:p>
    <w:p w:rsidR="00082CE7" w:rsidRDefault="00082CE7" w:rsidP="00082CE7">
      <w:pPr>
        <w:jc w:val="center"/>
        <w:rPr>
          <w:sz w:val="28"/>
          <w:szCs w:val="28"/>
        </w:rPr>
      </w:pPr>
    </w:p>
    <w:p w:rsidR="00082CE7" w:rsidRDefault="00082CE7" w:rsidP="00082CE7">
      <w:pPr>
        <w:jc w:val="center"/>
        <w:rPr>
          <w:sz w:val="28"/>
          <w:szCs w:val="28"/>
        </w:rPr>
      </w:pPr>
    </w:p>
    <w:p w:rsidR="00082CE7" w:rsidRDefault="00082CE7" w:rsidP="00082CE7">
      <w:pPr>
        <w:jc w:val="center"/>
        <w:rPr>
          <w:sz w:val="28"/>
          <w:szCs w:val="28"/>
        </w:rPr>
      </w:pPr>
    </w:p>
    <w:p w:rsidR="00082CE7" w:rsidRDefault="00082CE7" w:rsidP="00082CE7">
      <w:pPr>
        <w:jc w:val="center"/>
        <w:rPr>
          <w:sz w:val="28"/>
          <w:szCs w:val="28"/>
        </w:rPr>
      </w:pPr>
    </w:p>
    <w:p w:rsidR="00082CE7" w:rsidRDefault="00082CE7" w:rsidP="00082CE7">
      <w:pPr>
        <w:rPr>
          <w:sz w:val="28"/>
          <w:szCs w:val="28"/>
        </w:rPr>
      </w:pPr>
    </w:p>
    <w:p w:rsidR="00082CE7" w:rsidRDefault="00082CE7" w:rsidP="00082CE7">
      <w:pPr>
        <w:jc w:val="center"/>
        <w:rPr>
          <w:sz w:val="28"/>
          <w:szCs w:val="28"/>
        </w:rPr>
      </w:pPr>
    </w:p>
    <w:p w:rsidR="00082CE7" w:rsidRDefault="00082CE7" w:rsidP="00082CE7">
      <w:pPr>
        <w:tabs>
          <w:tab w:val="left" w:pos="2655"/>
        </w:tabs>
        <w:spacing w:line="240" w:lineRule="exact"/>
        <w:jc w:val="both"/>
        <w:rPr>
          <w:sz w:val="28"/>
        </w:rPr>
      </w:pPr>
      <w:r>
        <w:rPr>
          <w:sz w:val="28"/>
        </w:rPr>
        <w:t xml:space="preserve">                                                                                         </w:t>
      </w: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B42F76">
      <w:pPr>
        <w:tabs>
          <w:tab w:val="left" w:pos="2655"/>
        </w:tabs>
        <w:spacing w:line="240" w:lineRule="exact"/>
        <w:jc w:val="both"/>
        <w:rPr>
          <w:sz w:val="28"/>
          <w:szCs w:val="28"/>
        </w:rPr>
      </w:pPr>
      <w:r>
        <w:rPr>
          <w:sz w:val="28"/>
        </w:rPr>
        <w:lastRenderedPageBreak/>
        <w:t xml:space="preserve"> </w:t>
      </w:r>
      <w:r>
        <w:rPr>
          <w:sz w:val="28"/>
        </w:rPr>
        <w:tab/>
      </w:r>
      <w:r>
        <w:rPr>
          <w:sz w:val="28"/>
        </w:rPr>
        <w:tab/>
      </w:r>
      <w:r>
        <w:rPr>
          <w:sz w:val="28"/>
        </w:rPr>
        <w:tab/>
      </w:r>
      <w:r>
        <w:rPr>
          <w:sz w:val="28"/>
        </w:rPr>
        <w:tab/>
      </w:r>
      <w:r>
        <w:rPr>
          <w:sz w:val="28"/>
        </w:rPr>
        <w:tab/>
      </w:r>
      <w:r>
        <w:rPr>
          <w:sz w:val="28"/>
        </w:rPr>
        <w:tab/>
      </w:r>
      <w:r>
        <w:rPr>
          <w:sz w:val="28"/>
        </w:rPr>
        <w:tab/>
        <w:t>Приложение 4</w:t>
      </w:r>
      <w:r>
        <w:rPr>
          <w:sz w:val="28"/>
          <w:szCs w:val="28"/>
        </w:rPr>
        <w:t xml:space="preserve"> </w:t>
      </w:r>
    </w:p>
    <w:p w:rsidR="00082CE7"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t xml:space="preserve">к решению </w:t>
      </w:r>
      <w:r w:rsidRPr="00A93CF2">
        <w:rPr>
          <w:color w:val="000000"/>
          <w:sz w:val="28"/>
          <w:szCs w:val="28"/>
        </w:rPr>
        <w:t xml:space="preserve">Соликамской </w:t>
      </w:r>
    </w:p>
    <w:p w:rsidR="00B42F76" w:rsidRDefault="00082CE7" w:rsidP="00B42F76">
      <w:pPr>
        <w:tabs>
          <w:tab w:val="left" w:pos="2655"/>
        </w:tabs>
        <w:spacing w:line="240" w:lineRule="exact"/>
        <w:jc w:val="both"/>
        <w:rPr>
          <w:color w:val="000000"/>
          <w:sz w:val="28"/>
          <w:szCs w:val="28"/>
        </w:rPr>
      </w:pPr>
      <w:r>
        <w:rPr>
          <w:color w:val="000000"/>
          <w:sz w:val="28"/>
          <w:szCs w:val="28"/>
        </w:rPr>
        <w:t xml:space="preserve">                                                                                     </w:t>
      </w:r>
      <w:r w:rsidRPr="00A93CF2">
        <w:rPr>
          <w:color w:val="000000"/>
          <w:sz w:val="28"/>
          <w:szCs w:val="28"/>
        </w:rPr>
        <w:t>городской Думы</w:t>
      </w:r>
    </w:p>
    <w:p w:rsidR="00B42F76" w:rsidRDefault="00B42F76" w:rsidP="00B42F76">
      <w:pPr>
        <w:tabs>
          <w:tab w:val="left" w:pos="2655"/>
        </w:tabs>
        <w:spacing w:line="240" w:lineRule="exact"/>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от 27.04.2016 № 1021</w:t>
      </w:r>
      <w:r>
        <w:rPr>
          <w:noProof/>
          <w:color w:val="000000"/>
          <w:sz w:val="28"/>
          <w:szCs w:val="28"/>
        </w:rPr>
        <w:drawing>
          <wp:anchor distT="0" distB="0" distL="114300" distR="114300" simplePos="0" relativeHeight="251654656" behindDoc="0" locked="0" layoutInCell="1" allowOverlap="1">
            <wp:simplePos x="0" y="0"/>
            <wp:positionH relativeFrom="column">
              <wp:posOffset>461645</wp:posOffset>
            </wp:positionH>
            <wp:positionV relativeFrom="paragraph">
              <wp:posOffset>293370</wp:posOffset>
            </wp:positionV>
            <wp:extent cx="3420110" cy="9563100"/>
            <wp:effectExtent l="19050" t="0" r="8890" b="0"/>
            <wp:wrapNone/>
            <wp:docPr id="28" name="Рисунок 28" descr="Карта градостроительного зонирования версия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Карта градостроительного зонирования версия 30"/>
                    <pic:cNvPicPr>
                      <a:picLocks noChangeAspect="1" noChangeArrowheads="1"/>
                    </pic:cNvPicPr>
                  </pic:nvPicPr>
                  <pic:blipFill>
                    <a:blip r:embed="rId18"/>
                    <a:srcRect/>
                    <a:stretch>
                      <a:fillRect/>
                    </a:stretch>
                  </pic:blipFill>
                  <pic:spPr bwMode="auto">
                    <a:xfrm>
                      <a:off x="0" y="0"/>
                      <a:ext cx="3420110" cy="9563100"/>
                    </a:xfrm>
                    <a:prstGeom prst="rect">
                      <a:avLst/>
                    </a:prstGeom>
                    <a:noFill/>
                    <a:ln w="9525">
                      <a:noFill/>
                      <a:miter lim="800000"/>
                      <a:headEnd/>
                      <a:tailEnd/>
                    </a:ln>
                  </pic:spPr>
                </pic:pic>
              </a:graphicData>
            </a:graphic>
          </wp:anchor>
        </w:drawing>
      </w:r>
    </w:p>
    <w:p w:rsidR="00082CE7" w:rsidRDefault="00082CE7" w:rsidP="00082CE7">
      <w:pPr>
        <w:tabs>
          <w:tab w:val="left" w:pos="2655"/>
        </w:tabs>
        <w:spacing w:after="240" w:line="240" w:lineRule="exact"/>
        <w:jc w:val="both"/>
        <w:rPr>
          <w:sz w:val="28"/>
        </w:rPr>
      </w:pPr>
      <w:r w:rsidRPr="00A93CF2">
        <w:rPr>
          <w:color w:val="000000"/>
          <w:sz w:val="28"/>
          <w:szCs w:val="28"/>
        </w:rPr>
        <w:t xml:space="preserve"> </w:t>
      </w:r>
    </w:p>
    <w:p w:rsidR="00082CE7" w:rsidRDefault="00082CE7" w:rsidP="00082CE7">
      <w:pPr>
        <w:jc w:val="cente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F0181E" w:rsidP="00082CE7">
      <w:pPr>
        <w:tabs>
          <w:tab w:val="left" w:pos="2190"/>
        </w:tabs>
        <w:rPr>
          <w:sz w:val="28"/>
          <w:szCs w:val="28"/>
        </w:rPr>
      </w:pPr>
      <w:r>
        <w:rPr>
          <w:noProof/>
          <w:sz w:val="28"/>
          <w:szCs w:val="28"/>
        </w:rPr>
        <w:pict>
          <v:shape id="_x0000_s1027" type="#_x0000_t32" style="position:absolute;margin-left:93.35pt;margin-top:24.35pt;width:85.5pt;height:.75pt;flip:y;z-index:251661824" o:connectortype="straight"/>
        </w:pict>
      </w:r>
      <w:r w:rsidR="00082CE7">
        <w:rPr>
          <w:sz w:val="28"/>
          <w:szCs w:val="28"/>
        </w:rPr>
        <w:tab/>
        <w:t>кварталы</w:t>
      </w:r>
    </w:p>
    <w:p w:rsidR="00082CE7" w:rsidRPr="00C94CF5" w:rsidRDefault="00082CE7" w:rsidP="00082CE7">
      <w:pPr>
        <w:rPr>
          <w:sz w:val="28"/>
          <w:szCs w:val="28"/>
        </w:rPr>
      </w:pPr>
    </w:p>
    <w:p w:rsidR="00082CE7" w:rsidRPr="00C94CF5" w:rsidRDefault="00082CE7" w:rsidP="00082CE7">
      <w:pPr>
        <w:rPr>
          <w:sz w:val="28"/>
          <w:szCs w:val="28"/>
        </w:rPr>
      </w:pPr>
    </w:p>
    <w:p w:rsidR="00082CE7" w:rsidRPr="00C94CF5" w:rsidRDefault="00082CE7" w:rsidP="00082CE7">
      <w:pPr>
        <w:rPr>
          <w:sz w:val="28"/>
          <w:szCs w:val="28"/>
        </w:rPr>
      </w:pPr>
    </w:p>
    <w:p w:rsidR="00082CE7" w:rsidRDefault="00082CE7" w:rsidP="00082CE7">
      <w:pPr>
        <w:rPr>
          <w:sz w:val="28"/>
          <w:szCs w:val="28"/>
        </w:rPr>
      </w:pPr>
    </w:p>
    <w:p w:rsidR="00082CE7" w:rsidRDefault="00082CE7" w:rsidP="00082CE7">
      <w:pPr>
        <w:tabs>
          <w:tab w:val="left" w:pos="4110"/>
        </w:tabs>
        <w:rPr>
          <w:sz w:val="28"/>
          <w:szCs w:val="28"/>
        </w:rPr>
      </w:pPr>
      <w:r>
        <w:rPr>
          <w:sz w:val="28"/>
          <w:szCs w:val="28"/>
        </w:rPr>
        <w:tab/>
      </w:r>
    </w:p>
    <w:p w:rsidR="00082CE7" w:rsidRDefault="00082CE7" w:rsidP="00082CE7">
      <w:pPr>
        <w:tabs>
          <w:tab w:val="left" w:pos="4110"/>
        </w:tabs>
        <w:rPr>
          <w:sz w:val="28"/>
          <w:szCs w:val="28"/>
        </w:rPr>
      </w:pPr>
    </w:p>
    <w:p w:rsidR="00082CE7" w:rsidRDefault="00082CE7" w:rsidP="00082CE7">
      <w:pPr>
        <w:tabs>
          <w:tab w:val="left" w:pos="4110"/>
        </w:tabs>
        <w:rPr>
          <w:sz w:val="28"/>
          <w:szCs w:val="28"/>
        </w:rPr>
      </w:pPr>
    </w:p>
    <w:p w:rsidR="00082CE7" w:rsidRDefault="00082CE7" w:rsidP="00082CE7">
      <w:pPr>
        <w:tabs>
          <w:tab w:val="left" w:pos="4110"/>
        </w:tabs>
        <w:rPr>
          <w:sz w:val="28"/>
          <w:szCs w:val="28"/>
        </w:rPr>
      </w:pPr>
    </w:p>
    <w:p w:rsidR="00082CE7" w:rsidRDefault="00082CE7" w:rsidP="00082CE7">
      <w:pPr>
        <w:tabs>
          <w:tab w:val="left" w:pos="4110"/>
        </w:tabs>
        <w:rPr>
          <w:sz w:val="28"/>
          <w:szCs w:val="28"/>
        </w:rPr>
      </w:pPr>
    </w:p>
    <w:p w:rsidR="00082CE7" w:rsidRDefault="00082CE7" w:rsidP="00082CE7">
      <w:pPr>
        <w:tabs>
          <w:tab w:val="left" w:pos="1905"/>
        </w:tabs>
        <w:rPr>
          <w:sz w:val="28"/>
          <w:szCs w:val="28"/>
        </w:rPr>
      </w:pPr>
    </w:p>
    <w:p w:rsidR="00082CE7" w:rsidRDefault="00082CE7" w:rsidP="00082CE7">
      <w:pPr>
        <w:rPr>
          <w:sz w:val="28"/>
          <w:szCs w:val="28"/>
        </w:rPr>
      </w:pPr>
    </w:p>
    <w:p w:rsidR="00082CE7" w:rsidRDefault="00082CE7" w:rsidP="00082CE7">
      <w:pPr>
        <w:tabs>
          <w:tab w:val="left" w:pos="2655"/>
        </w:tabs>
        <w:spacing w:line="240" w:lineRule="exact"/>
        <w:jc w:val="both"/>
        <w:rPr>
          <w:sz w:val="28"/>
          <w:szCs w:val="28"/>
        </w:rPr>
      </w:pPr>
    </w:p>
    <w:p w:rsidR="00082CE7" w:rsidRDefault="00082CE7" w:rsidP="00082CE7">
      <w:pPr>
        <w:tabs>
          <w:tab w:val="left" w:pos="2655"/>
        </w:tabs>
        <w:spacing w:line="240" w:lineRule="exact"/>
        <w:jc w:val="both"/>
        <w:rPr>
          <w:sz w:val="28"/>
          <w:szCs w:val="28"/>
        </w:rPr>
      </w:pPr>
      <w:r>
        <w:rPr>
          <w:sz w:val="28"/>
          <w:szCs w:val="28"/>
        </w:rPr>
        <w:t xml:space="preserve">                                                                                    </w:t>
      </w:r>
      <w:r>
        <w:rPr>
          <w:sz w:val="28"/>
          <w:szCs w:val="28"/>
        </w:rPr>
        <w:tab/>
      </w:r>
    </w:p>
    <w:p w:rsidR="00082CE7" w:rsidRDefault="00082CE7" w:rsidP="00B42F76">
      <w:pPr>
        <w:tabs>
          <w:tab w:val="left" w:pos="2655"/>
        </w:tabs>
        <w:spacing w:line="240" w:lineRule="exact"/>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rPr>
        <w:t>Приложение 5</w:t>
      </w:r>
      <w:r>
        <w:rPr>
          <w:sz w:val="28"/>
          <w:szCs w:val="28"/>
        </w:rPr>
        <w:t xml:space="preserve"> </w:t>
      </w:r>
    </w:p>
    <w:p w:rsidR="00082CE7"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t xml:space="preserve">к решению </w:t>
      </w:r>
      <w:r w:rsidRPr="00A93CF2">
        <w:rPr>
          <w:color w:val="000000"/>
          <w:sz w:val="28"/>
          <w:szCs w:val="28"/>
        </w:rPr>
        <w:t xml:space="preserve">Соликамской </w:t>
      </w:r>
    </w:p>
    <w:p w:rsidR="00082CE7" w:rsidRDefault="00082CE7" w:rsidP="00B42F76">
      <w:pPr>
        <w:tabs>
          <w:tab w:val="left" w:pos="2655"/>
        </w:tabs>
        <w:spacing w:line="240" w:lineRule="exact"/>
        <w:jc w:val="both"/>
        <w:rPr>
          <w:color w:val="000000"/>
          <w:sz w:val="28"/>
          <w:szCs w:val="28"/>
        </w:rPr>
      </w:pPr>
      <w:r>
        <w:rPr>
          <w:color w:val="000000"/>
          <w:sz w:val="28"/>
          <w:szCs w:val="28"/>
        </w:rPr>
        <w:t xml:space="preserve">                                                                                   </w:t>
      </w:r>
      <w:r>
        <w:rPr>
          <w:color w:val="000000"/>
          <w:sz w:val="28"/>
          <w:szCs w:val="28"/>
        </w:rPr>
        <w:tab/>
      </w:r>
      <w:r w:rsidRPr="00A93CF2">
        <w:rPr>
          <w:color w:val="000000"/>
          <w:sz w:val="28"/>
          <w:szCs w:val="28"/>
        </w:rPr>
        <w:t xml:space="preserve">городской Думы </w:t>
      </w:r>
    </w:p>
    <w:p w:rsidR="00B42F76" w:rsidRDefault="00B42F76" w:rsidP="00B42F76">
      <w:pPr>
        <w:tabs>
          <w:tab w:val="left" w:pos="2655"/>
        </w:tabs>
        <w:spacing w:line="240" w:lineRule="exact"/>
        <w:jc w:val="both"/>
        <w:rPr>
          <w:sz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от 27.04.2016 № 1021</w:t>
      </w:r>
    </w:p>
    <w:p w:rsidR="00082CE7" w:rsidRPr="00E70C98" w:rsidRDefault="00082CE7" w:rsidP="00082CE7">
      <w:pPr>
        <w:rPr>
          <w:sz w:val="28"/>
          <w:szCs w:val="28"/>
        </w:rPr>
      </w:pPr>
      <w:r>
        <w:rPr>
          <w:noProof/>
        </w:rPr>
        <w:drawing>
          <wp:anchor distT="0" distB="0" distL="114300" distR="114300" simplePos="0" relativeHeight="251650560" behindDoc="0" locked="0" layoutInCell="1" allowOverlap="1">
            <wp:simplePos x="0" y="0"/>
            <wp:positionH relativeFrom="column">
              <wp:posOffset>-525780</wp:posOffset>
            </wp:positionH>
            <wp:positionV relativeFrom="paragraph">
              <wp:posOffset>127000</wp:posOffset>
            </wp:positionV>
            <wp:extent cx="6983730" cy="5830570"/>
            <wp:effectExtent l="19050" t="0" r="7620" b="0"/>
            <wp:wrapNone/>
            <wp:docPr id="29" name="Рисунок 29" descr="молодежная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молодежная копия"/>
                    <pic:cNvPicPr>
                      <a:picLocks noChangeAspect="1" noChangeArrowheads="1"/>
                    </pic:cNvPicPr>
                  </pic:nvPicPr>
                  <pic:blipFill>
                    <a:blip r:embed="rId19"/>
                    <a:srcRect/>
                    <a:stretch>
                      <a:fillRect/>
                    </a:stretch>
                  </pic:blipFill>
                  <pic:spPr bwMode="auto">
                    <a:xfrm>
                      <a:off x="0" y="0"/>
                      <a:ext cx="6983730" cy="5830570"/>
                    </a:xfrm>
                    <a:prstGeom prst="rect">
                      <a:avLst/>
                    </a:prstGeom>
                    <a:noFill/>
                    <a:ln w="9525">
                      <a:noFill/>
                      <a:miter lim="800000"/>
                      <a:headEnd/>
                      <a:tailEnd/>
                    </a:ln>
                  </pic:spPr>
                </pic:pic>
              </a:graphicData>
            </a:graphic>
          </wp:anchor>
        </w:drawing>
      </w: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F0181E" w:rsidP="00082CE7">
      <w:pPr>
        <w:rPr>
          <w:sz w:val="28"/>
          <w:szCs w:val="28"/>
        </w:rPr>
      </w:pPr>
      <w:r>
        <w:rPr>
          <w:noProof/>
          <w:sz w:val="28"/>
          <w:szCs w:val="28"/>
        </w:rPr>
        <w:pict>
          <v:shape id="_x0000_s1034" type="#_x0000_t32" style="position:absolute;margin-left:60.45pt;margin-top:1.35pt;width:173.25pt;height:355.8pt;flip:y;z-index:251662848" o:connectortype="straight"/>
        </w:pict>
      </w: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Pr="00E70C98"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F0181E" w:rsidP="00082CE7">
      <w:pPr>
        <w:tabs>
          <w:tab w:val="left" w:pos="2985"/>
        </w:tabs>
        <w:rPr>
          <w:sz w:val="28"/>
          <w:szCs w:val="28"/>
        </w:rPr>
      </w:pPr>
      <w:r>
        <w:rPr>
          <w:noProof/>
          <w:sz w:val="28"/>
          <w:szCs w:val="28"/>
        </w:rPr>
        <w:pict>
          <v:shape id="_x0000_s1028" type="#_x0000_t32" style="position:absolute;margin-left:123.35pt;margin-top:25.4pt;width:103.5pt;height:.75pt;flip:y;z-index:251663872" o:connectortype="straight"/>
        </w:pict>
      </w:r>
      <w:r w:rsidR="00082CE7">
        <w:rPr>
          <w:sz w:val="28"/>
          <w:szCs w:val="28"/>
        </w:rPr>
        <w:tab/>
        <w:t>участок</w:t>
      </w:r>
    </w:p>
    <w:p w:rsidR="00082CE7" w:rsidRPr="001235C9" w:rsidRDefault="00082CE7" w:rsidP="00082CE7">
      <w:pPr>
        <w:rPr>
          <w:sz w:val="28"/>
          <w:szCs w:val="28"/>
        </w:rPr>
      </w:pPr>
    </w:p>
    <w:p w:rsidR="00082CE7" w:rsidRPr="001235C9" w:rsidRDefault="00082CE7" w:rsidP="00082CE7">
      <w:pPr>
        <w:rPr>
          <w:sz w:val="28"/>
          <w:szCs w:val="28"/>
        </w:rPr>
      </w:pPr>
    </w:p>
    <w:p w:rsidR="00082CE7" w:rsidRPr="001235C9" w:rsidRDefault="00082CE7" w:rsidP="00082CE7">
      <w:pPr>
        <w:rPr>
          <w:sz w:val="28"/>
          <w:szCs w:val="28"/>
        </w:rPr>
      </w:pPr>
    </w:p>
    <w:p w:rsidR="00082CE7" w:rsidRPr="001235C9" w:rsidRDefault="00082CE7" w:rsidP="00082CE7">
      <w:pPr>
        <w:rPr>
          <w:sz w:val="28"/>
          <w:szCs w:val="28"/>
        </w:rPr>
      </w:pPr>
    </w:p>
    <w:p w:rsidR="00082CE7" w:rsidRPr="001235C9" w:rsidRDefault="00082CE7" w:rsidP="00082CE7">
      <w:pPr>
        <w:rPr>
          <w:sz w:val="28"/>
          <w:szCs w:val="28"/>
        </w:rPr>
      </w:pPr>
    </w:p>
    <w:p w:rsidR="00082CE7" w:rsidRPr="001235C9" w:rsidRDefault="00082CE7" w:rsidP="00082CE7">
      <w:pPr>
        <w:rPr>
          <w:sz w:val="28"/>
          <w:szCs w:val="28"/>
        </w:rPr>
      </w:pPr>
    </w:p>
    <w:p w:rsidR="00082CE7" w:rsidRPr="001235C9" w:rsidRDefault="00082CE7" w:rsidP="00082CE7">
      <w:pPr>
        <w:rPr>
          <w:sz w:val="28"/>
          <w:szCs w:val="28"/>
        </w:rPr>
      </w:pPr>
    </w:p>
    <w:p w:rsidR="00082CE7" w:rsidRPr="001235C9" w:rsidRDefault="00082CE7" w:rsidP="00082CE7">
      <w:pPr>
        <w:rPr>
          <w:sz w:val="28"/>
          <w:szCs w:val="28"/>
        </w:rPr>
      </w:pPr>
      <w:r>
        <w:rPr>
          <w:sz w:val="28"/>
          <w:szCs w:val="28"/>
        </w:rPr>
        <w:t>участок</w:t>
      </w:r>
    </w:p>
    <w:p w:rsidR="00082CE7" w:rsidRPr="001235C9" w:rsidRDefault="00F0181E" w:rsidP="00082CE7">
      <w:pPr>
        <w:rPr>
          <w:sz w:val="28"/>
          <w:szCs w:val="28"/>
        </w:rPr>
      </w:pPr>
      <w:r>
        <w:rPr>
          <w:noProof/>
          <w:sz w:val="28"/>
          <w:szCs w:val="28"/>
        </w:rPr>
        <w:pict>
          <v:shape id="_x0000_s1035" type="#_x0000_t32" style="position:absolute;margin-left:-7.55pt;margin-top:3pt;width:68pt;height:0;z-index:251664896" o:connectortype="straight"/>
        </w:pict>
      </w:r>
    </w:p>
    <w:p w:rsidR="00082CE7" w:rsidRDefault="00082CE7" w:rsidP="00082CE7">
      <w:pPr>
        <w:rPr>
          <w:sz w:val="28"/>
          <w:szCs w:val="28"/>
        </w:rPr>
      </w:pPr>
    </w:p>
    <w:p w:rsidR="00082CE7" w:rsidRDefault="00082CE7" w:rsidP="00082CE7">
      <w:pPr>
        <w:ind w:firstLine="708"/>
        <w:rPr>
          <w:sz w:val="28"/>
          <w:szCs w:val="28"/>
        </w:rPr>
      </w:pPr>
    </w:p>
    <w:p w:rsidR="00082CE7" w:rsidRDefault="00082CE7" w:rsidP="00082CE7">
      <w:pPr>
        <w:ind w:firstLine="708"/>
        <w:rPr>
          <w:sz w:val="28"/>
          <w:szCs w:val="28"/>
        </w:rPr>
      </w:pPr>
    </w:p>
    <w:p w:rsidR="00082CE7" w:rsidRDefault="00082CE7" w:rsidP="00082CE7">
      <w:pPr>
        <w:ind w:firstLine="708"/>
        <w:rPr>
          <w:sz w:val="28"/>
          <w:szCs w:val="28"/>
        </w:rPr>
      </w:pPr>
    </w:p>
    <w:p w:rsidR="00082CE7" w:rsidRDefault="00082CE7" w:rsidP="00082CE7">
      <w:pPr>
        <w:ind w:firstLine="708"/>
        <w:rPr>
          <w:sz w:val="28"/>
          <w:szCs w:val="28"/>
        </w:rPr>
      </w:pPr>
    </w:p>
    <w:p w:rsidR="00082CE7" w:rsidRDefault="00082CE7" w:rsidP="00082CE7">
      <w:pPr>
        <w:ind w:firstLine="708"/>
        <w:rPr>
          <w:sz w:val="28"/>
          <w:szCs w:val="28"/>
        </w:rPr>
      </w:pPr>
    </w:p>
    <w:p w:rsidR="00082CE7" w:rsidRDefault="00082CE7" w:rsidP="00082CE7">
      <w:pPr>
        <w:shd w:val="clear" w:color="auto" w:fill="FFFFFF"/>
        <w:ind w:right="12"/>
        <w:jc w:val="center"/>
        <w:rPr>
          <w:b/>
          <w:i/>
          <w:iCs/>
          <w:spacing w:val="119"/>
          <w:sz w:val="28"/>
          <w:szCs w:val="28"/>
        </w:rPr>
      </w:pPr>
    </w:p>
    <w:p w:rsidR="00082CE7" w:rsidRDefault="00082CE7" w:rsidP="00082CE7">
      <w:pPr>
        <w:shd w:val="clear" w:color="auto" w:fill="FFFFFF"/>
        <w:ind w:right="12"/>
        <w:jc w:val="center"/>
        <w:rPr>
          <w:b/>
          <w:i/>
          <w:iCs/>
          <w:spacing w:val="119"/>
          <w:sz w:val="28"/>
          <w:szCs w:val="28"/>
        </w:rPr>
      </w:pPr>
    </w:p>
    <w:p w:rsidR="00082CE7" w:rsidRDefault="00082CE7" w:rsidP="00082CE7">
      <w:pPr>
        <w:pStyle w:val="ConsPlusTitle"/>
        <w:widowControl/>
        <w:spacing w:line="340" w:lineRule="exact"/>
        <w:jc w:val="both"/>
        <w:rPr>
          <w:rFonts w:ascii="Times New Roman" w:hAnsi="Times New Roman" w:cs="Times New Roman"/>
          <w:b w:val="0"/>
          <w:sz w:val="28"/>
          <w:szCs w:val="28"/>
        </w:rPr>
        <w:sectPr w:rsidR="00082CE7" w:rsidSect="00D62000">
          <w:footerReference w:type="default" r:id="rId20"/>
          <w:pgSz w:w="11906" w:h="16838"/>
          <w:pgMar w:top="993" w:right="566" w:bottom="709" w:left="1418" w:header="720" w:footer="720" w:gutter="0"/>
          <w:cols w:space="720"/>
        </w:sectPr>
      </w:pPr>
    </w:p>
    <w:p w:rsidR="00082CE7" w:rsidRDefault="00082CE7" w:rsidP="00082CE7">
      <w:pPr>
        <w:pStyle w:val="ConsPlusTitle"/>
        <w:widowControl/>
        <w:spacing w:line="340" w:lineRule="exact"/>
        <w:jc w:val="both"/>
        <w:rPr>
          <w:rFonts w:ascii="Times New Roman" w:hAnsi="Times New Roman" w:cs="Times New Roman"/>
          <w:b w:val="0"/>
          <w:sz w:val="28"/>
          <w:szCs w:val="28"/>
        </w:rPr>
      </w:pPr>
    </w:p>
    <w:p w:rsidR="00082CE7" w:rsidRPr="00646F93" w:rsidRDefault="00082CE7" w:rsidP="00082CE7">
      <w:pPr>
        <w:pStyle w:val="ConsPlusTitle"/>
        <w:widowControl/>
        <w:spacing w:line="340" w:lineRule="exact"/>
        <w:jc w:val="both"/>
        <w:rPr>
          <w:rFonts w:ascii="Times New Roman" w:hAnsi="Times New Roman" w:cs="Times New Roman"/>
          <w:b w:val="0"/>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p>
    <w:p w:rsidR="00B42F76" w:rsidRDefault="00B42F76" w:rsidP="00082CE7">
      <w:pPr>
        <w:pStyle w:val="ConsPlusNormal0"/>
        <w:widowControl/>
        <w:spacing w:line="240" w:lineRule="exact"/>
        <w:ind w:right="340"/>
        <w:jc w:val="both"/>
        <w:rPr>
          <w:rFonts w:ascii="Times New Roman" w:hAnsi="Times New Roman" w:cs="Times New Roman"/>
          <w:b/>
          <w:sz w:val="28"/>
          <w:szCs w:val="28"/>
        </w:rPr>
      </w:pPr>
    </w:p>
    <w:p w:rsidR="00B42F76" w:rsidRDefault="00B42F76" w:rsidP="00082CE7">
      <w:pPr>
        <w:pStyle w:val="ConsPlusNormal0"/>
        <w:widowControl/>
        <w:spacing w:line="240" w:lineRule="exact"/>
        <w:ind w:right="340"/>
        <w:jc w:val="both"/>
        <w:rPr>
          <w:rFonts w:ascii="Times New Roman" w:hAnsi="Times New Roman" w:cs="Times New Roman"/>
          <w:b/>
          <w:sz w:val="28"/>
          <w:szCs w:val="28"/>
        </w:rPr>
      </w:pPr>
    </w:p>
    <w:p w:rsidR="00B42F76" w:rsidRDefault="00B42F76" w:rsidP="00082CE7">
      <w:pPr>
        <w:pStyle w:val="ConsPlusNormal0"/>
        <w:widowControl/>
        <w:spacing w:line="240" w:lineRule="exact"/>
        <w:ind w:right="340"/>
        <w:jc w:val="both"/>
        <w:rPr>
          <w:rFonts w:ascii="Times New Roman" w:hAnsi="Times New Roman" w:cs="Times New Roman"/>
          <w:b/>
          <w:sz w:val="28"/>
          <w:szCs w:val="28"/>
        </w:rPr>
      </w:pPr>
    </w:p>
    <w:p w:rsidR="00B42F76" w:rsidRDefault="00B42F76" w:rsidP="00082CE7">
      <w:pPr>
        <w:pStyle w:val="ConsPlusNormal0"/>
        <w:widowControl/>
        <w:spacing w:line="240" w:lineRule="exact"/>
        <w:ind w:right="340"/>
        <w:jc w:val="both"/>
        <w:rPr>
          <w:rFonts w:ascii="Times New Roman" w:hAnsi="Times New Roman" w:cs="Times New Roman"/>
          <w:b/>
          <w:sz w:val="28"/>
          <w:szCs w:val="28"/>
        </w:rPr>
      </w:pPr>
    </w:p>
    <w:p w:rsidR="00B42F76" w:rsidRDefault="00B42F76" w:rsidP="00082CE7">
      <w:pPr>
        <w:pStyle w:val="ConsPlusNormal0"/>
        <w:widowControl/>
        <w:spacing w:line="240" w:lineRule="exact"/>
        <w:ind w:right="340"/>
        <w:jc w:val="both"/>
        <w:rPr>
          <w:rFonts w:ascii="Times New Roman" w:hAnsi="Times New Roman" w:cs="Times New Roman"/>
          <w:b/>
          <w:sz w:val="28"/>
          <w:szCs w:val="28"/>
        </w:rPr>
      </w:pPr>
    </w:p>
    <w:p w:rsidR="00B42F76" w:rsidRDefault="009C79DF" w:rsidP="00082CE7">
      <w:pPr>
        <w:pStyle w:val="ConsPlusNormal0"/>
        <w:widowControl/>
        <w:spacing w:line="240" w:lineRule="exact"/>
        <w:ind w:right="340"/>
        <w:jc w:val="both"/>
        <w:rPr>
          <w:rFonts w:ascii="Times New Roman" w:hAnsi="Times New Roman" w:cs="Times New Roman"/>
          <w:b/>
          <w:sz w:val="28"/>
          <w:szCs w:val="28"/>
        </w:rPr>
      </w:pPr>
      <w:r>
        <w:rPr>
          <w:rFonts w:ascii="Times New Roman" w:hAnsi="Times New Roman" w:cs="Times New Roman"/>
          <w:b/>
          <w:sz w:val="28"/>
          <w:szCs w:val="28"/>
        </w:rPr>
        <w:t>27.04.2016</w:t>
      </w:r>
      <w:r>
        <w:rPr>
          <w:rFonts w:ascii="Times New Roman" w:hAnsi="Times New Roman" w:cs="Times New Roman"/>
          <w:b/>
          <w:sz w:val="28"/>
          <w:szCs w:val="28"/>
        </w:rPr>
        <w:tab/>
        <w:t>№ 1022</w:t>
      </w:r>
    </w:p>
    <w:p w:rsidR="00B42F76" w:rsidRDefault="00B42F76" w:rsidP="00082CE7">
      <w:pPr>
        <w:pStyle w:val="ConsPlusNormal0"/>
        <w:widowControl/>
        <w:spacing w:line="240" w:lineRule="exact"/>
        <w:ind w:right="340"/>
        <w:jc w:val="both"/>
        <w:rPr>
          <w:rFonts w:ascii="Times New Roman" w:hAnsi="Times New Roman" w:cs="Times New Roman"/>
          <w:b/>
          <w:sz w:val="28"/>
          <w:szCs w:val="28"/>
        </w:rPr>
      </w:pPr>
    </w:p>
    <w:p w:rsidR="00B42F76" w:rsidRDefault="00B42F76" w:rsidP="00082CE7">
      <w:pPr>
        <w:pStyle w:val="ConsPlusNormal0"/>
        <w:widowControl/>
        <w:spacing w:line="240" w:lineRule="exact"/>
        <w:ind w:right="340"/>
        <w:jc w:val="both"/>
        <w:rPr>
          <w:rFonts w:ascii="Times New Roman" w:hAnsi="Times New Roman" w:cs="Times New Roman"/>
          <w:b/>
          <w:sz w:val="28"/>
          <w:szCs w:val="28"/>
        </w:rPr>
      </w:pP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Порядок установки </w:t>
      </w: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r>
        <w:rPr>
          <w:rFonts w:ascii="Times New Roman" w:hAnsi="Times New Roman" w:cs="Times New Roman"/>
          <w:b/>
          <w:sz w:val="28"/>
          <w:szCs w:val="28"/>
        </w:rPr>
        <w:t xml:space="preserve">и эксплуатации рекламных конструкций </w:t>
      </w: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r>
        <w:rPr>
          <w:rFonts w:ascii="Times New Roman" w:hAnsi="Times New Roman" w:cs="Times New Roman"/>
          <w:b/>
          <w:sz w:val="28"/>
          <w:szCs w:val="28"/>
        </w:rPr>
        <w:t xml:space="preserve">на территории Соликамского </w:t>
      </w:r>
      <w:r w:rsidRPr="00646F93">
        <w:rPr>
          <w:rFonts w:ascii="Times New Roman" w:hAnsi="Times New Roman" w:cs="Times New Roman"/>
          <w:b/>
          <w:sz w:val="28"/>
          <w:szCs w:val="28"/>
        </w:rPr>
        <w:t>городского округа,</w:t>
      </w:r>
    </w:p>
    <w:p w:rsidR="00082CE7" w:rsidRDefault="00082CE7" w:rsidP="00082CE7">
      <w:pPr>
        <w:pStyle w:val="ConsPlusNormal0"/>
        <w:widowControl/>
        <w:spacing w:line="240" w:lineRule="exact"/>
        <w:ind w:right="340"/>
        <w:jc w:val="both"/>
        <w:rPr>
          <w:rFonts w:ascii="Times New Roman" w:hAnsi="Times New Roman" w:cs="Times New Roman"/>
          <w:b/>
          <w:sz w:val="28"/>
          <w:szCs w:val="28"/>
        </w:rPr>
      </w:pPr>
      <w:r w:rsidRPr="00646F93">
        <w:rPr>
          <w:rFonts w:ascii="Times New Roman" w:hAnsi="Times New Roman" w:cs="Times New Roman"/>
          <w:b/>
          <w:sz w:val="28"/>
          <w:szCs w:val="28"/>
        </w:rPr>
        <w:t>утвержденны</w:t>
      </w:r>
      <w:r>
        <w:rPr>
          <w:rFonts w:ascii="Times New Roman" w:hAnsi="Times New Roman" w:cs="Times New Roman"/>
          <w:b/>
          <w:sz w:val="28"/>
          <w:szCs w:val="28"/>
        </w:rPr>
        <w:t>й</w:t>
      </w:r>
      <w:r w:rsidRPr="00646F93">
        <w:rPr>
          <w:rFonts w:ascii="Times New Roman" w:hAnsi="Times New Roman" w:cs="Times New Roman"/>
          <w:b/>
          <w:sz w:val="28"/>
          <w:szCs w:val="28"/>
        </w:rPr>
        <w:t xml:space="preserve"> решением Соликамской </w:t>
      </w:r>
    </w:p>
    <w:p w:rsidR="00082CE7" w:rsidRPr="003C758A" w:rsidRDefault="00082CE7" w:rsidP="00082CE7">
      <w:pPr>
        <w:pStyle w:val="ConsPlusNormal0"/>
        <w:widowControl/>
        <w:spacing w:line="240" w:lineRule="exact"/>
        <w:ind w:right="340"/>
        <w:jc w:val="both"/>
        <w:rPr>
          <w:rFonts w:ascii="Times New Roman" w:hAnsi="Times New Roman" w:cs="Times New Roman"/>
          <w:b/>
          <w:sz w:val="28"/>
          <w:szCs w:val="28"/>
        </w:rPr>
      </w:pPr>
      <w:r w:rsidRPr="00646F93">
        <w:rPr>
          <w:rFonts w:ascii="Times New Roman" w:hAnsi="Times New Roman" w:cs="Times New Roman"/>
          <w:b/>
          <w:sz w:val="28"/>
          <w:szCs w:val="28"/>
        </w:rPr>
        <w:t>г</w:t>
      </w:r>
      <w:r>
        <w:rPr>
          <w:rFonts w:ascii="Times New Roman" w:hAnsi="Times New Roman" w:cs="Times New Roman"/>
          <w:b/>
          <w:sz w:val="28"/>
          <w:szCs w:val="28"/>
        </w:rPr>
        <w:t xml:space="preserve">ородской </w:t>
      </w:r>
      <w:r w:rsidRPr="00646F93">
        <w:rPr>
          <w:rFonts w:ascii="Times New Roman" w:hAnsi="Times New Roman" w:cs="Times New Roman"/>
          <w:b/>
          <w:sz w:val="28"/>
          <w:szCs w:val="28"/>
        </w:rPr>
        <w:t xml:space="preserve">Думы от </w:t>
      </w:r>
      <w:r>
        <w:rPr>
          <w:rFonts w:ascii="Times New Roman" w:hAnsi="Times New Roman" w:cs="Times New Roman"/>
          <w:b/>
          <w:sz w:val="28"/>
          <w:szCs w:val="28"/>
        </w:rPr>
        <w:t>24.06.2015 года</w:t>
      </w:r>
      <w:r w:rsidRPr="00646F93">
        <w:rPr>
          <w:rFonts w:ascii="Times New Roman" w:hAnsi="Times New Roman" w:cs="Times New Roman"/>
          <w:b/>
          <w:sz w:val="28"/>
          <w:szCs w:val="28"/>
        </w:rPr>
        <w:t xml:space="preserve"> № </w:t>
      </w:r>
      <w:r>
        <w:rPr>
          <w:rFonts w:ascii="Times New Roman" w:hAnsi="Times New Roman" w:cs="Times New Roman"/>
          <w:b/>
          <w:sz w:val="28"/>
          <w:szCs w:val="28"/>
        </w:rPr>
        <w:t>866</w:t>
      </w:r>
    </w:p>
    <w:p w:rsidR="00082CE7" w:rsidRPr="00F23792" w:rsidRDefault="00082CE7" w:rsidP="00082CE7">
      <w:pPr>
        <w:pStyle w:val="ConsPlusNormal0"/>
        <w:widowControl/>
        <w:spacing w:line="240" w:lineRule="exact"/>
        <w:ind w:right="4820"/>
        <w:jc w:val="both"/>
        <w:rPr>
          <w:rFonts w:ascii="Times New Roman" w:hAnsi="Times New Roman" w:cs="Times New Roman"/>
          <w:b/>
          <w:color w:val="FF0000"/>
          <w:sz w:val="28"/>
          <w:szCs w:val="28"/>
        </w:rPr>
      </w:pPr>
    </w:p>
    <w:p w:rsidR="00082CE7" w:rsidRPr="00F23792" w:rsidRDefault="00082CE7" w:rsidP="00082CE7">
      <w:pPr>
        <w:pStyle w:val="ConsPlusNormal0"/>
        <w:widowControl/>
        <w:spacing w:line="340" w:lineRule="exact"/>
        <w:ind w:firstLine="540"/>
        <w:jc w:val="both"/>
        <w:rPr>
          <w:rFonts w:ascii="Times New Roman" w:hAnsi="Times New Roman" w:cs="Times New Roman"/>
          <w:color w:val="FF0000"/>
          <w:sz w:val="28"/>
          <w:szCs w:val="28"/>
        </w:rPr>
      </w:pPr>
    </w:p>
    <w:p w:rsidR="00082CE7" w:rsidRDefault="00B42F76" w:rsidP="00B42F76">
      <w:pPr>
        <w:pStyle w:val="ConsPlusNormal0"/>
        <w:widowControl/>
        <w:spacing w:line="276" w:lineRule="auto"/>
        <w:ind w:right="-1" w:firstLine="708"/>
        <w:jc w:val="both"/>
        <w:rPr>
          <w:rFonts w:ascii="Times New Roman" w:hAnsi="Times New Roman" w:cs="Times New Roman"/>
          <w:bCs/>
          <w:sz w:val="28"/>
          <w:szCs w:val="28"/>
        </w:rPr>
      </w:pPr>
      <w:r w:rsidRPr="00ED4EFD">
        <w:rPr>
          <w:rFonts w:ascii="Times New Roman" w:hAnsi="Times New Roman" w:cs="Times New Roman"/>
          <w:sz w:val="28"/>
          <w:szCs w:val="28"/>
        </w:rPr>
        <w:t xml:space="preserve">В соответствии с </w:t>
      </w:r>
      <w:r w:rsidRPr="00ED4EFD">
        <w:rPr>
          <w:rFonts w:ascii="Times New Roman" w:hAnsi="Times New Roman" w:cs="Times New Roman"/>
          <w:bCs/>
          <w:sz w:val="28"/>
          <w:szCs w:val="28"/>
        </w:rPr>
        <w:t xml:space="preserve">Федеральным </w:t>
      </w:r>
      <w:hyperlink r:id="rId21" w:history="1">
        <w:r w:rsidRPr="00ED4EFD">
          <w:rPr>
            <w:rFonts w:ascii="Times New Roman" w:hAnsi="Times New Roman" w:cs="Times New Roman"/>
            <w:bCs/>
            <w:sz w:val="28"/>
            <w:szCs w:val="28"/>
          </w:rPr>
          <w:t>законом</w:t>
        </w:r>
      </w:hyperlink>
      <w:r w:rsidRPr="00ED4EFD">
        <w:rPr>
          <w:rFonts w:ascii="Times New Roman" w:hAnsi="Times New Roman" w:cs="Times New Roman"/>
          <w:bCs/>
          <w:sz w:val="28"/>
          <w:szCs w:val="28"/>
        </w:rPr>
        <w:t xml:space="preserve"> от 13 марта 2006 г. № 38-ФЗ «О рекламе», </w:t>
      </w:r>
      <w:hyperlink r:id="rId22" w:history="1">
        <w:r w:rsidRPr="00ED4EFD">
          <w:rPr>
            <w:rFonts w:ascii="Times New Roman" w:hAnsi="Times New Roman" w:cs="Times New Roman"/>
            <w:bCs/>
            <w:sz w:val="28"/>
            <w:szCs w:val="28"/>
          </w:rPr>
          <w:t>Постановлением</w:t>
        </w:r>
      </w:hyperlink>
      <w:r w:rsidRPr="00ED4EFD">
        <w:rPr>
          <w:rFonts w:ascii="Times New Roman" w:hAnsi="Times New Roman" w:cs="Times New Roman"/>
          <w:bCs/>
          <w:sz w:val="28"/>
          <w:szCs w:val="28"/>
        </w:rPr>
        <w:t xml:space="preserve"> Правительства Пермского края от 09.09.2013 № 1190-п «О реализации на территории Пермского края норм Федерального закона от 13 марта 2006 г. № 38-ФЗ «О рекламе», в соответствии со </w:t>
      </w:r>
      <w:hyperlink r:id="rId23" w:history="1">
        <w:r w:rsidRPr="00ED4EFD">
          <w:rPr>
            <w:rFonts w:ascii="Times New Roman" w:hAnsi="Times New Roman" w:cs="Times New Roman"/>
            <w:bCs/>
            <w:sz w:val="28"/>
            <w:szCs w:val="28"/>
          </w:rPr>
          <w:t>статьей 23</w:t>
        </w:r>
      </w:hyperlink>
      <w:r w:rsidRPr="00ED4EFD">
        <w:rPr>
          <w:rFonts w:ascii="Times New Roman" w:hAnsi="Times New Roman" w:cs="Times New Roman"/>
          <w:bCs/>
          <w:sz w:val="28"/>
          <w:szCs w:val="28"/>
        </w:rPr>
        <w:t xml:space="preserve"> Устава Соликамского городского округа</w:t>
      </w:r>
      <w:r>
        <w:rPr>
          <w:rFonts w:ascii="Times New Roman" w:hAnsi="Times New Roman" w:cs="Times New Roman"/>
          <w:bCs/>
          <w:sz w:val="28"/>
          <w:szCs w:val="28"/>
        </w:rPr>
        <w:t xml:space="preserve">, </w:t>
      </w:r>
    </w:p>
    <w:p w:rsidR="00B42F76" w:rsidRDefault="00B42F76" w:rsidP="00B42F76">
      <w:pPr>
        <w:pStyle w:val="ConsPlusNormal0"/>
        <w:widowControl/>
        <w:spacing w:line="276" w:lineRule="auto"/>
        <w:ind w:right="-1" w:firstLine="708"/>
        <w:jc w:val="both"/>
        <w:rPr>
          <w:rFonts w:ascii="Times New Roman" w:hAnsi="Times New Roman" w:cs="Times New Roman"/>
          <w:sz w:val="28"/>
          <w:szCs w:val="28"/>
        </w:rPr>
      </w:pPr>
    </w:p>
    <w:p w:rsidR="00082CE7" w:rsidRPr="00646F93" w:rsidRDefault="00082CE7" w:rsidP="00082CE7">
      <w:pPr>
        <w:pStyle w:val="ConsPlusNormal0"/>
        <w:widowControl/>
        <w:spacing w:line="360" w:lineRule="exact"/>
        <w:ind w:right="-1" w:firstLine="708"/>
        <w:jc w:val="both"/>
        <w:rPr>
          <w:rFonts w:ascii="Times New Roman" w:hAnsi="Times New Roman" w:cs="Times New Roman"/>
          <w:sz w:val="28"/>
          <w:szCs w:val="28"/>
        </w:rPr>
      </w:pPr>
      <w:r w:rsidRPr="00646F93">
        <w:rPr>
          <w:rFonts w:ascii="Times New Roman" w:hAnsi="Times New Roman" w:cs="Times New Roman"/>
          <w:sz w:val="28"/>
          <w:szCs w:val="28"/>
        </w:rPr>
        <w:t>Соликамская городская Дума РЕШИЛА:</w:t>
      </w:r>
    </w:p>
    <w:p w:rsidR="00082CE7" w:rsidRPr="00646F93" w:rsidRDefault="00082CE7" w:rsidP="00082CE7">
      <w:pPr>
        <w:pStyle w:val="ConsPlusNormal0"/>
        <w:widowControl/>
        <w:spacing w:line="360" w:lineRule="exact"/>
        <w:ind w:right="-1" w:firstLine="540"/>
        <w:jc w:val="both"/>
        <w:rPr>
          <w:rFonts w:ascii="Times New Roman" w:hAnsi="Times New Roman" w:cs="Times New Roman"/>
          <w:sz w:val="28"/>
          <w:szCs w:val="28"/>
        </w:rPr>
      </w:pPr>
    </w:p>
    <w:p w:rsidR="00082CE7" w:rsidRPr="00646F93" w:rsidRDefault="00082CE7" w:rsidP="00082CE7">
      <w:pPr>
        <w:pStyle w:val="ConsPlusNormal0"/>
        <w:widowControl/>
        <w:spacing w:line="276" w:lineRule="auto"/>
        <w:ind w:right="-1"/>
        <w:jc w:val="both"/>
        <w:rPr>
          <w:rFonts w:ascii="Times New Roman" w:hAnsi="Times New Roman" w:cs="Times New Roman"/>
          <w:sz w:val="28"/>
          <w:szCs w:val="28"/>
        </w:rPr>
      </w:pPr>
      <w:r w:rsidRPr="0049025A">
        <w:rPr>
          <w:rFonts w:ascii="Times New Roman" w:hAnsi="Times New Roman" w:cs="Times New Roman"/>
          <w:b/>
          <w:sz w:val="28"/>
          <w:szCs w:val="28"/>
        </w:rPr>
        <w:t xml:space="preserve">         </w:t>
      </w:r>
      <w:r w:rsidRPr="00F85457">
        <w:rPr>
          <w:rFonts w:ascii="Times New Roman" w:hAnsi="Times New Roman" w:cs="Times New Roman"/>
          <w:sz w:val="28"/>
          <w:szCs w:val="28"/>
        </w:rPr>
        <w:t>1</w:t>
      </w:r>
      <w:r w:rsidRPr="0049025A">
        <w:rPr>
          <w:rFonts w:ascii="Times New Roman" w:hAnsi="Times New Roman" w:cs="Times New Roman"/>
          <w:b/>
          <w:sz w:val="28"/>
          <w:szCs w:val="28"/>
        </w:rPr>
        <w:t>.</w:t>
      </w:r>
      <w:r w:rsidRPr="00646F93">
        <w:rPr>
          <w:rFonts w:ascii="Times New Roman" w:hAnsi="Times New Roman" w:cs="Times New Roman"/>
          <w:sz w:val="28"/>
          <w:szCs w:val="28"/>
        </w:rPr>
        <w:t xml:space="preserve"> </w:t>
      </w:r>
      <w:r w:rsidRPr="00AA6882">
        <w:rPr>
          <w:rFonts w:ascii="Times New Roman" w:hAnsi="Times New Roman" w:cs="Times New Roman"/>
          <w:sz w:val="28"/>
          <w:szCs w:val="28"/>
        </w:rPr>
        <w:t xml:space="preserve">Внести в </w:t>
      </w:r>
      <w:r>
        <w:rPr>
          <w:rFonts w:ascii="Times New Roman" w:hAnsi="Times New Roman" w:cs="Times New Roman"/>
          <w:sz w:val="28"/>
          <w:szCs w:val="28"/>
        </w:rPr>
        <w:t>Порядок установки и эксплуатации рекламных конструкций на территории</w:t>
      </w:r>
      <w:r w:rsidRPr="00AA6882">
        <w:rPr>
          <w:rFonts w:ascii="Times New Roman" w:hAnsi="Times New Roman" w:cs="Times New Roman"/>
          <w:sz w:val="28"/>
          <w:szCs w:val="28"/>
        </w:rPr>
        <w:t xml:space="preserve"> Соликамского городского округа, утвержденн</w:t>
      </w:r>
      <w:r>
        <w:rPr>
          <w:rFonts w:ascii="Times New Roman" w:hAnsi="Times New Roman" w:cs="Times New Roman"/>
          <w:sz w:val="28"/>
          <w:szCs w:val="28"/>
        </w:rPr>
        <w:t xml:space="preserve">ый решением Соликамской городской </w:t>
      </w:r>
      <w:r w:rsidRPr="00AA6882">
        <w:rPr>
          <w:rFonts w:ascii="Times New Roman" w:hAnsi="Times New Roman" w:cs="Times New Roman"/>
          <w:sz w:val="28"/>
          <w:szCs w:val="28"/>
        </w:rPr>
        <w:t>Дум</w:t>
      </w:r>
      <w:r>
        <w:rPr>
          <w:rFonts w:ascii="Times New Roman" w:hAnsi="Times New Roman" w:cs="Times New Roman"/>
          <w:sz w:val="28"/>
          <w:szCs w:val="28"/>
        </w:rPr>
        <w:t>ы</w:t>
      </w:r>
      <w:r w:rsidRPr="00AA6882">
        <w:rPr>
          <w:rFonts w:ascii="Times New Roman" w:hAnsi="Times New Roman" w:cs="Times New Roman"/>
          <w:sz w:val="28"/>
          <w:szCs w:val="28"/>
        </w:rPr>
        <w:t xml:space="preserve"> от </w:t>
      </w:r>
      <w:r>
        <w:rPr>
          <w:rFonts w:ascii="Times New Roman" w:hAnsi="Times New Roman" w:cs="Times New Roman"/>
          <w:sz w:val="28"/>
          <w:szCs w:val="28"/>
        </w:rPr>
        <w:t>24 июня 2015 г.</w:t>
      </w:r>
      <w:r w:rsidRPr="00AA6882">
        <w:rPr>
          <w:rFonts w:ascii="Times New Roman" w:hAnsi="Times New Roman" w:cs="Times New Roman"/>
          <w:sz w:val="28"/>
          <w:szCs w:val="28"/>
        </w:rPr>
        <w:t xml:space="preserve"> № </w:t>
      </w:r>
      <w:r>
        <w:rPr>
          <w:rFonts w:ascii="Times New Roman" w:hAnsi="Times New Roman" w:cs="Times New Roman"/>
          <w:sz w:val="28"/>
          <w:szCs w:val="28"/>
        </w:rPr>
        <w:t>866</w:t>
      </w:r>
      <w:r w:rsidRPr="00646F93">
        <w:rPr>
          <w:rFonts w:ascii="Times New Roman" w:hAnsi="Times New Roman" w:cs="Times New Roman"/>
          <w:sz w:val="28"/>
          <w:szCs w:val="28"/>
        </w:rPr>
        <w:t>, следующие изменения:</w:t>
      </w:r>
    </w:p>
    <w:p w:rsidR="00082CE7" w:rsidRDefault="00082CE7" w:rsidP="00082CE7">
      <w:pPr>
        <w:spacing w:line="276" w:lineRule="auto"/>
        <w:ind w:right="-1" w:firstLine="709"/>
        <w:jc w:val="both"/>
        <w:rPr>
          <w:sz w:val="28"/>
          <w:szCs w:val="28"/>
        </w:rPr>
      </w:pPr>
      <w:r>
        <w:rPr>
          <w:sz w:val="28"/>
          <w:szCs w:val="28"/>
        </w:rPr>
        <w:t>1.1. в абзаце первом пункта 4.2. слова «не менее чем на пять лет и не более чем на десять лет» заменить словами «не более чем на пять лет»;</w:t>
      </w:r>
    </w:p>
    <w:p w:rsidR="00082CE7" w:rsidRDefault="00082CE7" w:rsidP="00082CE7">
      <w:pPr>
        <w:spacing w:line="276" w:lineRule="auto"/>
        <w:ind w:right="-1" w:firstLine="709"/>
        <w:jc w:val="both"/>
        <w:rPr>
          <w:sz w:val="28"/>
          <w:szCs w:val="28"/>
        </w:rPr>
      </w:pPr>
      <w:r>
        <w:rPr>
          <w:sz w:val="28"/>
          <w:szCs w:val="28"/>
        </w:rPr>
        <w:t>1.2</w:t>
      </w:r>
      <w:r w:rsidRPr="008F79FA">
        <w:rPr>
          <w:sz w:val="28"/>
          <w:szCs w:val="28"/>
        </w:rPr>
        <w:t xml:space="preserve"> </w:t>
      </w:r>
      <w:r>
        <w:rPr>
          <w:sz w:val="28"/>
          <w:szCs w:val="28"/>
        </w:rPr>
        <w:t xml:space="preserve">пункт 4.4. изложить в следующей редакции: </w:t>
      </w:r>
    </w:p>
    <w:p w:rsidR="00082CE7" w:rsidRDefault="00082CE7" w:rsidP="00082CE7">
      <w:pPr>
        <w:spacing w:line="276" w:lineRule="auto"/>
        <w:ind w:firstLine="709"/>
        <w:jc w:val="both"/>
        <w:rPr>
          <w:sz w:val="28"/>
          <w:szCs w:val="28"/>
        </w:rPr>
      </w:pPr>
      <w:r>
        <w:rPr>
          <w:sz w:val="28"/>
          <w:szCs w:val="28"/>
        </w:rPr>
        <w:t xml:space="preserve">«4.4. Рекламные конструкции, устанавливаемые на земельном участке, здании, строении, сооружении и ином объекте, находящихся в муниципальной собственности, либо на земельном участке, государственная собственность на который не разграничена в установленном законом порядке, в том числе переданных в хозяйственное ведение, оперативное либо доверительное </w:t>
      </w:r>
      <w:r>
        <w:rPr>
          <w:sz w:val="28"/>
          <w:szCs w:val="28"/>
        </w:rPr>
        <w:lastRenderedPageBreak/>
        <w:t>управление или в аренду, размещаются согласно схеме размещения рекламных конструкций на территории Соликамского городского округа».</w:t>
      </w:r>
    </w:p>
    <w:p w:rsidR="00082CE7" w:rsidRDefault="00082CE7" w:rsidP="00082CE7">
      <w:pPr>
        <w:spacing w:line="276" w:lineRule="auto"/>
        <w:jc w:val="both"/>
        <w:rPr>
          <w:sz w:val="28"/>
          <w:szCs w:val="28"/>
        </w:rPr>
      </w:pPr>
      <w:r>
        <w:rPr>
          <w:sz w:val="28"/>
          <w:szCs w:val="28"/>
        </w:rPr>
        <w:t xml:space="preserve">          2</w:t>
      </w:r>
      <w:r w:rsidRPr="00F85457">
        <w:rPr>
          <w:sz w:val="28"/>
          <w:szCs w:val="28"/>
        </w:rPr>
        <w:t>.</w:t>
      </w:r>
      <w:r>
        <w:rPr>
          <w:sz w:val="28"/>
          <w:szCs w:val="28"/>
        </w:rPr>
        <w:t xml:space="preserve"> Настоящее р</w:t>
      </w:r>
      <w:r w:rsidRPr="00940AF3">
        <w:rPr>
          <w:sz w:val="28"/>
          <w:szCs w:val="28"/>
        </w:rPr>
        <w:t>ешение вступает в силу со дня его официального опубликования в газете «Соликамский рабочий»</w:t>
      </w:r>
      <w:r>
        <w:rPr>
          <w:sz w:val="28"/>
          <w:szCs w:val="28"/>
        </w:rPr>
        <w:t>.</w:t>
      </w:r>
    </w:p>
    <w:p w:rsidR="00082CE7" w:rsidRDefault="00082CE7" w:rsidP="00082CE7">
      <w:pPr>
        <w:spacing w:line="276" w:lineRule="auto"/>
        <w:jc w:val="both"/>
        <w:rPr>
          <w:sz w:val="28"/>
          <w:szCs w:val="28"/>
        </w:rPr>
      </w:pPr>
    </w:p>
    <w:p w:rsidR="00082CE7" w:rsidRPr="00585150" w:rsidRDefault="00082CE7" w:rsidP="00082CE7">
      <w:pPr>
        <w:spacing w:line="240" w:lineRule="exact"/>
        <w:jc w:val="both"/>
        <w:rPr>
          <w:sz w:val="28"/>
          <w:szCs w:val="28"/>
        </w:rPr>
      </w:pPr>
      <w:r w:rsidRPr="00585150">
        <w:rPr>
          <w:sz w:val="28"/>
          <w:szCs w:val="28"/>
        </w:rPr>
        <w:t>Председатель Соликамской                                              Глава города Соликамска</w:t>
      </w:r>
    </w:p>
    <w:p w:rsidR="00082CE7" w:rsidRPr="00585150" w:rsidRDefault="00082CE7" w:rsidP="00082CE7">
      <w:pPr>
        <w:spacing w:line="240" w:lineRule="exact"/>
        <w:jc w:val="both"/>
        <w:rPr>
          <w:sz w:val="28"/>
          <w:szCs w:val="28"/>
        </w:rPr>
      </w:pPr>
      <w:r w:rsidRPr="00585150">
        <w:rPr>
          <w:sz w:val="28"/>
          <w:szCs w:val="28"/>
        </w:rPr>
        <w:t>городской Думы</w:t>
      </w:r>
    </w:p>
    <w:p w:rsidR="00082CE7" w:rsidRDefault="00082CE7" w:rsidP="00082CE7">
      <w:pPr>
        <w:spacing w:line="240" w:lineRule="exact"/>
        <w:ind w:firstLine="709"/>
        <w:jc w:val="both"/>
        <w:rPr>
          <w:sz w:val="28"/>
          <w:szCs w:val="28"/>
        </w:rPr>
      </w:pPr>
      <w:r w:rsidRPr="00585150">
        <w:rPr>
          <w:sz w:val="28"/>
          <w:szCs w:val="28"/>
        </w:rPr>
        <w:tab/>
        <w:t xml:space="preserve">       </w:t>
      </w:r>
      <w:proofErr w:type="spellStart"/>
      <w:r w:rsidRPr="00585150">
        <w:rPr>
          <w:sz w:val="28"/>
          <w:szCs w:val="28"/>
        </w:rPr>
        <w:t>Н.А.Осокин</w:t>
      </w:r>
      <w:proofErr w:type="spellEnd"/>
      <w:r w:rsidRPr="00585150">
        <w:rPr>
          <w:sz w:val="28"/>
          <w:szCs w:val="28"/>
        </w:rPr>
        <w:t xml:space="preserve">                                                                 </w:t>
      </w:r>
      <w:proofErr w:type="spellStart"/>
      <w:r>
        <w:rPr>
          <w:sz w:val="28"/>
          <w:szCs w:val="28"/>
        </w:rPr>
        <w:t>А.Н.Федотов</w:t>
      </w:r>
      <w:proofErr w:type="spellEnd"/>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hd w:val="clear" w:color="auto" w:fill="FFFFFF"/>
        <w:jc w:val="both"/>
        <w:rPr>
          <w:iCs/>
          <w:sz w:val="28"/>
          <w:szCs w:val="28"/>
        </w:rPr>
      </w:pPr>
    </w:p>
    <w:p w:rsidR="00082CE7" w:rsidRDefault="00082CE7" w:rsidP="00082CE7">
      <w:pPr>
        <w:spacing w:line="276" w:lineRule="auto"/>
        <w:jc w:val="both"/>
        <w:rPr>
          <w:sz w:val="28"/>
          <w:szCs w:val="28"/>
        </w:rPr>
        <w:sectPr w:rsidR="00082CE7" w:rsidSect="00D62000">
          <w:pgSz w:w="11906" w:h="16838"/>
          <w:pgMar w:top="1134" w:right="567" w:bottom="1134" w:left="1701" w:header="720" w:footer="720" w:gutter="0"/>
          <w:cols w:space="720"/>
        </w:sect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092B2A" w:rsidRDefault="00092B2A" w:rsidP="00092B2A">
      <w:pPr>
        <w:pStyle w:val="6"/>
        <w:spacing w:before="0" w:after="0" w:line="240" w:lineRule="exact"/>
        <w:ind w:left="0" w:firstLine="0"/>
        <w:rPr>
          <w:rFonts w:ascii="Times New Roman" w:hAnsi="Times New Roman" w:cs="Times New Roman"/>
          <w:sz w:val="28"/>
          <w:szCs w:val="28"/>
        </w:rPr>
      </w:pPr>
    </w:p>
    <w:p w:rsidR="00D93D10" w:rsidRDefault="00D93D10" w:rsidP="00092B2A">
      <w:pPr>
        <w:pStyle w:val="6"/>
        <w:spacing w:before="0" w:after="0" w:line="240" w:lineRule="exact"/>
        <w:ind w:left="0" w:firstLine="0"/>
        <w:rPr>
          <w:rFonts w:ascii="Times New Roman" w:hAnsi="Times New Roman" w:cs="Times New Roman"/>
          <w:sz w:val="28"/>
          <w:szCs w:val="28"/>
        </w:rPr>
      </w:pPr>
    </w:p>
    <w:p w:rsidR="00D93D10" w:rsidRDefault="00D93D10" w:rsidP="00092B2A">
      <w:pPr>
        <w:pStyle w:val="6"/>
        <w:spacing w:before="0" w:after="0" w:line="240" w:lineRule="exact"/>
        <w:ind w:left="0" w:firstLine="0"/>
        <w:rPr>
          <w:rFonts w:ascii="Times New Roman" w:hAnsi="Times New Roman" w:cs="Times New Roman"/>
          <w:sz w:val="28"/>
          <w:szCs w:val="28"/>
        </w:rPr>
      </w:pPr>
    </w:p>
    <w:p w:rsidR="00D93D10" w:rsidRDefault="00D93D10" w:rsidP="00092B2A">
      <w:pPr>
        <w:pStyle w:val="6"/>
        <w:spacing w:before="0" w:after="0" w:line="240" w:lineRule="exact"/>
        <w:ind w:left="0" w:firstLine="0"/>
        <w:rPr>
          <w:rFonts w:ascii="Times New Roman" w:hAnsi="Times New Roman" w:cs="Times New Roman"/>
          <w:sz w:val="28"/>
          <w:szCs w:val="28"/>
        </w:rPr>
      </w:pPr>
    </w:p>
    <w:p w:rsidR="00D93D10" w:rsidRDefault="00D93D10" w:rsidP="00092B2A">
      <w:pPr>
        <w:pStyle w:val="6"/>
        <w:spacing w:before="0" w:after="0" w:line="240" w:lineRule="exact"/>
        <w:ind w:left="0" w:firstLine="0"/>
        <w:rPr>
          <w:rFonts w:ascii="Times New Roman" w:hAnsi="Times New Roman" w:cs="Times New Roman"/>
          <w:sz w:val="28"/>
          <w:szCs w:val="28"/>
        </w:rPr>
      </w:pPr>
    </w:p>
    <w:p w:rsidR="00D93D10" w:rsidRDefault="00D93D10" w:rsidP="00092B2A">
      <w:pPr>
        <w:pStyle w:val="6"/>
        <w:spacing w:before="0" w:after="0" w:line="240" w:lineRule="exact"/>
        <w:ind w:left="0" w:firstLine="0"/>
        <w:rPr>
          <w:rFonts w:ascii="Times New Roman" w:hAnsi="Times New Roman" w:cs="Times New Roman"/>
          <w:sz w:val="28"/>
          <w:szCs w:val="28"/>
        </w:rPr>
      </w:pPr>
    </w:p>
    <w:p w:rsidR="00D93D10" w:rsidRDefault="009C79DF" w:rsidP="00092B2A">
      <w:pPr>
        <w:pStyle w:val="6"/>
        <w:spacing w:before="0" w:after="0" w:line="240" w:lineRule="exact"/>
        <w:ind w:left="0" w:firstLine="0"/>
        <w:rPr>
          <w:rFonts w:ascii="Times New Roman" w:hAnsi="Times New Roman" w:cs="Times New Roman"/>
          <w:sz w:val="28"/>
          <w:szCs w:val="28"/>
        </w:rPr>
      </w:pPr>
      <w:r>
        <w:rPr>
          <w:rFonts w:ascii="Times New Roman" w:hAnsi="Times New Roman" w:cs="Times New Roman"/>
          <w:sz w:val="28"/>
          <w:szCs w:val="28"/>
        </w:rPr>
        <w:t>27.04.2016</w:t>
      </w:r>
      <w:r>
        <w:rPr>
          <w:rFonts w:ascii="Times New Roman" w:hAnsi="Times New Roman" w:cs="Times New Roman"/>
          <w:sz w:val="28"/>
          <w:szCs w:val="28"/>
        </w:rPr>
        <w:tab/>
        <w:t>№ 1023</w:t>
      </w:r>
    </w:p>
    <w:p w:rsidR="00D93D10" w:rsidRDefault="00D93D10" w:rsidP="00092B2A">
      <w:pPr>
        <w:pStyle w:val="6"/>
        <w:spacing w:before="0" w:after="0" w:line="240" w:lineRule="exact"/>
        <w:ind w:left="0" w:firstLine="0"/>
        <w:rPr>
          <w:rFonts w:ascii="Times New Roman" w:hAnsi="Times New Roman" w:cs="Times New Roman"/>
          <w:sz w:val="28"/>
          <w:szCs w:val="28"/>
        </w:rPr>
      </w:pPr>
    </w:p>
    <w:p w:rsidR="00D93D10" w:rsidRDefault="00D93D10" w:rsidP="00092B2A">
      <w:pPr>
        <w:pStyle w:val="6"/>
        <w:spacing w:before="0" w:after="0" w:line="240" w:lineRule="exact"/>
        <w:ind w:left="0" w:firstLine="0"/>
        <w:rPr>
          <w:rFonts w:ascii="Times New Roman" w:hAnsi="Times New Roman" w:cs="Times New Roman"/>
          <w:sz w:val="28"/>
          <w:szCs w:val="28"/>
        </w:rPr>
      </w:pPr>
    </w:p>
    <w:p w:rsidR="00082CE7" w:rsidRPr="006A0939" w:rsidRDefault="00082CE7" w:rsidP="00092B2A">
      <w:pPr>
        <w:pStyle w:val="6"/>
        <w:spacing w:before="0" w:after="0" w:line="240" w:lineRule="exact"/>
        <w:ind w:left="0" w:firstLine="0"/>
        <w:rPr>
          <w:rFonts w:ascii="Times New Roman" w:hAnsi="Times New Roman" w:cs="Times New Roman"/>
          <w:sz w:val="28"/>
          <w:szCs w:val="28"/>
        </w:rPr>
      </w:pPr>
      <w:r w:rsidRPr="006A0939">
        <w:rPr>
          <w:rFonts w:ascii="Times New Roman" w:hAnsi="Times New Roman" w:cs="Times New Roman"/>
          <w:sz w:val="28"/>
          <w:szCs w:val="28"/>
        </w:rPr>
        <w:t xml:space="preserve">О внесении изменений в Порядок определения </w:t>
      </w:r>
      <w:r w:rsidR="006A0939" w:rsidRPr="006A0939">
        <w:rPr>
          <w:rFonts w:ascii="Times New Roman" w:hAnsi="Times New Roman" w:cs="Times New Roman"/>
          <w:sz w:val="28"/>
          <w:szCs w:val="28"/>
        </w:rPr>
        <w:t>размера</w:t>
      </w:r>
    </w:p>
    <w:p w:rsidR="006A0939" w:rsidRDefault="00082CE7" w:rsidP="006A0939">
      <w:pPr>
        <w:pStyle w:val="6"/>
        <w:spacing w:before="0" w:after="0" w:line="240" w:lineRule="exact"/>
        <w:ind w:left="1151" w:hanging="1151"/>
        <w:rPr>
          <w:rFonts w:ascii="Times New Roman" w:hAnsi="Times New Roman" w:cs="Times New Roman"/>
          <w:sz w:val="28"/>
          <w:szCs w:val="28"/>
        </w:rPr>
      </w:pPr>
      <w:r w:rsidRPr="006A0939">
        <w:rPr>
          <w:rFonts w:ascii="Times New Roman" w:hAnsi="Times New Roman" w:cs="Times New Roman"/>
          <w:sz w:val="28"/>
          <w:szCs w:val="28"/>
        </w:rPr>
        <w:t xml:space="preserve">арендной платы за земельные участки из земель </w:t>
      </w:r>
    </w:p>
    <w:p w:rsidR="006A0939" w:rsidRDefault="00082CE7" w:rsidP="006A0939">
      <w:pPr>
        <w:pStyle w:val="6"/>
        <w:spacing w:before="0" w:after="0" w:line="240" w:lineRule="exact"/>
        <w:ind w:left="1151" w:hanging="1151"/>
        <w:rPr>
          <w:rFonts w:ascii="Times New Roman" w:hAnsi="Times New Roman" w:cs="Times New Roman"/>
          <w:sz w:val="28"/>
          <w:szCs w:val="28"/>
        </w:rPr>
      </w:pPr>
      <w:r w:rsidRPr="006A0939">
        <w:rPr>
          <w:rFonts w:ascii="Times New Roman" w:hAnsi="Times New Roman" w:cs="Times New Roman"/>
          <w:sz w:val="28"/>
          <w:szCs w:val="28"/>
        </w:rPr>
        <w:t>населенных пунктов, находящихся в</w:t>
      </w:r>
      <w:r w:rsidR="006A0939">
        <w:rPr>
          <w:rFonts w:ascii="Times New Roman" w:hAnsi="Times New Roman" w:cs="Times New Roman"/>
          <w:sz w:val="28"/>
          <w:szCs w:val="28"/>
        </w:rPr>
        <w:t xml:space="preserve"> </w:t>
      </w:r>
      <w:r w:rsidRPr="006A0939">
        <w:rPr>
          <w:rFonts w:ascii="Times New Roman" w:hAnsi="Times New Roman" w:cs="Times New Roman"/>
          <w:sz w:val="28"/>
          <w:szCs w:val="28"/>
        </w:rPr>
        <w:t xml:space="preserve">муниципальной </w:t>
      </w:r>
    </w:p>
    <w:p w:rsidR="006A0939" w:rsidRDefault="00082CE7" w:rsidP="006A0939">
      <w:pPr>
        <w:pStyle w:val="6"/>
        <w:spacing w:before="0" w:after="0" w:line="240" w:lineRule="exact"/>
        <w:ind w:left="1151" w:hanging="1151"/>
        <w:rPr>
          <w:rFonts w:ascii="Times New Roman" w:hAnsi="Times New Roman" w:cs="Times New Roman"/>
          <w:sz w:val="28"/>
          <w:szCs w:val="28"/>
        </w:rPr>
      </w:pPr>
      <w:r w:rsidRPr="006A0939">
        <w:rPr>
          <w:rFonts w:ascii="Times New Roman" w:hAnsi="Times New Roman" w:cs="Times New Roman"/>
          <w:sz w:val="28"/>
          <w:szCs w:val="28"/>
        </w:rPr>
        <w:t>собственности Соликамского городского округа</w:t>
      </w:r>
      <w:r w:rsidR="006A0939" w:rsidRPr="006A0939">
        <w:rPr>
          <w:rFonts w:ascii="Times New Roman" w:hAnsi="Times New Roman" w:cs="Times New Roman"/>
          <w:sz w:val="28"/>
          <w:szCs w:val="28"/>
        </w:rPr>
        <w:t>,</w:t>
      </w:r>
      <w:r w:rsidR="006A0939">
        <w:rPr>
          <w:rFonts w:ascii="Times New Roman" w:hAnsi="Times New Roman" w:cs="Times New Roman"/>
          <w:sz w:val="28"/>
          <w:szCs w:val="28"/>
        </w:rPr>
        <w:t xml:space="preserve"> </w:t>
      </w:r>
    </w:p>
    <w:p w:rsidR="006A0939" w:rsidRDefault="006A0939" w:rsidP="006A0939">
      <w:pPr>
        <w:pStyle w:val="6"/>
        <w:spacing w:before="0" w:after="0" w:line="240" w:lineRule="exact"/>
        <w:ind w:left="1151" w:hanging="1151"/>
        <w:rPr>
          <w:rFonts w:ascii="Times New Roman" w:hAnsi="Times New Roman" w:cs="Times New Roman"/>
          <w:sz w:val="28"/>
          <w:szCs w:val="28"/>
        </w:rPr>
      </w:pPr>
      <w:r w:rsidRPr="006A0939">
        <w:rPr>
          <w:rFonts w:ascii="Times New Roman" w:hAnsi="Times New Roman" w:cs="Times New Roman"/>
          <w:sz w:val="28"/>
          <w:szCs w:val="28"/>
        </w:rPr>
        <w:t xml:space="preserve">утвержденный решением Соликамской </w:t>
      </w:r>
    </w:p>
    <w:p w:rsidR="00082CE7" w:rsidRPr="006A0939" w:rsidRDefault="006A0939" w:rsidP="006A0939">
      <w:pPr>
        <w:pStyle w:val="6"/>
        <w:spacing w:before="0" w:after="0" w:line="240" w:lineRule="exact"/>
        <w:ind w:left="1151" w:hanging="1151"/>
        <w:rPr>
          <w:rFonts w:ascii="Times New Roman" w:hAnsi="Times New Roman" w:cs="Times New Roman"/>
          <w:sz w:val="28"/>
          <w:szCs w:val="28"/>
        </w:rPr>
      </w:pPr>
      <w:r w:rsidRPr="006A0939">
        <w:rPr>
          <w:rFonts w:ascii="Times New Roman" w:hAnsi="Times New Roman" w:cs="Times New Roman"/>
          <w:sz w:val="28"/>
          <w:szCs w:val="28"/>
        </w:rPr>
        <w:t>городской Думы от 26 марта 2008 г. № 328</w:t>
      </w:r>
    </w:p>
    <w:p w:rsidR="00082CE7" w:rsidRPr="006A0939" w:rsidRDefault="00082CE7" w:rsidP="00082CE7">
      <w:pPr>
        <w:pStyle w:val="22"/>
        <w:spacing w:line="360" w:lineRule="exact"/>
        <w:ind w:firstLine="720"/>
        <w:rPr>
          <w:sz w:val="28"/>
          <w:szCs w:val="28"/>
        </w:rPr>
      </w:pPr>
    </w:p>
    <w:p w:rsidR="00082CE7" w:rsidRPr="00171E7F" w:rsidRDefault="00082CE7" w:rsidP="00082CE7">
      <w:pPr>
        <w:pStyle w:val="22"/>
        <w:spacing w:after="0" w:line="240" w:lineRule="auto"/>
        <w:ind w:firstLine="720"/>
        <w:jc w:val="both"/>
        <w:rPr>
          <w:sz w:val="28"/>
          <w:szCs w:val="28"/>
        </w:rPr>
      </w:pPr>
      <w:r w:rsidRPr="00171E7F">
        <w:rPr>
          <w:sz w:val="28"/>
          <w:szCs w:val="28"/>
        </w:rPr>
        <w:t xml:space="preserve">В соответствии с Законом Пермского края от 07.04.2010 № 604-ПК «О порядках определения размера арендной платы за земельные участки, находящиеся в собственности Пермского края, и земельные участки, государственная собственность на которые не разграничена, предоставленные в аренду без торгов, а также размера платы по соглашению об установлении сервитута в отношении земельных участков, находящихся в собственности Пермского края, и земельных участков, государственная собственность на которые не разграничена», статьями 23, 46, 52 Устава Соликамского городского округа, </w:t>
      </w:r>
    </w:p>
    <w:p w:rsidR="00082CE7" w:rsidRPr="00171E7F" w:rsidRDefault="00082CE7" w:rsidP="00082CE7">
      <w:pPr>
        <w:pStyle w:val="22"/>
        <w:spacing w:after="0" w:line="240" w:lineRule="auto"/>
        <w:ind w:firstLine="720"/>
        <w:rPr>
          <w:sz w:val="28"/>
          <w:szCs w:val="28"/>
        </w:rPr>
      </w:pPr>
    </w:p>
    <w:p w:rsidR="00082CE7" w:rsidRDefault="00082CE7" w:rsidP="00082CE7">
      <w:pPr>
        <w:pStyle w:val="22"/>
        <w:spacing w:after="0" w:line="240" w:lineRule="auto"/>
        <w:ind w:firstLine="720"/>
        <w:rPr>
          <w:sz w:val="28"/>
          <w:szCs w:val="28"/>
        </w:rPr>
      </w:pPr>
      <w:r w:rsidRPr="00171E7F">
        <w:rPr>
          <w:sz w:val="28"/>
          <w:szCs w:val="28"/>
        </w:rPr>
        <w:t>Соликамская городская Дума РЕШИЛА:</w:t>
      </w:r>
    </w:p>
    <w:p w:rsidR="00082CE7" w:rsidRPr="00171E7F" w:rsidRDefault="00082CE7" w:rsidP="00082CE7">
      <w:pPr>
        <w:pStyle w:val="22"/>
        <w:spacing w:after="0" w:line="240" w:lineRule="auto"/>
        <w:ind w:firstLine="720"/>
        <w:rPr>
          <w:sz w:val="28"/>
          <w:szCs w:val="28"/>
        </w:rPr>
      </w:pPr>
    </w:p>
    <w:p w:rsidR="00082CE7" w:rsidRPr="00171E7F" w:rsidRDefault="00082CE7" w:rsidP="00082CE7">
      <w:pPr>
        <w:pStyle w:val="af1"/>
        <w:spacing w:after="0"/>
        <w:ind w:firstLine="720"/>
        <w:jc w:val="both"/>
        <w:rPr>
          <w:sz w:val="28"/>
          <w:lang w:val="ru-RU"/>
        </w:rPr>
      </w:pPr>
      <w:r w:rsidRPr="00171E7F">
        <w:rPr>
          <w:sz w:val="28"/>
          <w:lang w:val="ru-RU"/>
        </w:rPr>
        <w:t>1. Внести в Порядок определения размера арендной платы за земельные участки из земель населенных пунктов, находящихся в муниципальной собственности Соликамского городского округа, утвержденный решением Соликамской городской Думы от 26 марта 2008 г. № 328 следующие изменения:</w:t>
      </w:r>
    </w:p>
    <w:p w:rsidR="00082CE7" w:rsidRPr="00171E7F" w:rsidRDefault="00082CE7" w:rsidP="00082CE7">
      <w:pPr>
        <w:pStyle w:val="af1"/>
        <w:spacing w:after="0"/>
        <w:ind w:firstLine="720"/>
        <w:jc w:val="both"/>
        <w:rPr>
          <w:sz w:val="28"/>
          <w:lang w:val="ru-RU"/>
        </w:rPr>
      </w:pPr>
      <w:r w:rsidRPr="00171E7F">
        <w:rPr>
          <w:sz w:val="28"/>
          <w:lang w:val="ru-RU"/>
        </w:rPr>
        <w:t>1.1. пункт 4 изложить в новой редакции:</w:t>
      </w:r>
    </w:p>
    <w:p w:rsidR="00082CE7" w:rsidRPr="00171E7F" w:rsidRDefault="00082CE7" w:rsidP="00082CE7">
      <w:pPr>
        <w:pStyle w:val="af1"/>
        <w:spacing w:after="0"/>
        <w:ind w:firstLine="709"/>
        <w:jc w:val="both"/>
        <w:rPr>
          <w:sz w:val="28"/>
          <w:lang w:val="ru-RU"/>
        </w:rPr>
      </w:pPr>
      <w:r w:rsidRPr="00171E7F">
        <w:rPr>
          <w:sz w:val="28"/>
          <w:lang w:val="ru-RU"/>
        </w:rPr>
        <w:t xml:space="preserve"> «4. В отношении земельных участков, указанных в пункте 3 настоящего Положения Соликамская городская Дума вправе установить корректирующие коэффициенты к ставке арендной платы (далее - корректирующие коэффициенты), учитывающие территориальные особенности условий хозяйствования.</w:t>
      </w:r>
    </w:p>
    <w:p w:rsidR="00082CE7" w:rsidRPr="00171E7F" w:rsidRDefault="00082CE7" w:rsidP="00082CE7">
      <w:pPr>
        <w:pStyle w:val="af1"/>
        <w:spacing w:after="0"/>
        <w:ind w:firstLine="709"/>
        <w:jc w:val="both"/>
        <w:rPr>
          <w:sz w:val="28"/>
          <w:lang w:val="ru-RU"/>
        </w:rPr>
      </w:pPr>
      <w:r w:rsidRPr="00171E7F">
        <w:rPr>
          <w:sz w:val="28"/>
          <w:lang w:val="ru-RU"/>
        </w:rPr>
        <w:lastRenderedPageBreak/>
        <w:t>Корректирующие коэффициенты могут быть повышающими и понижающими ставку арендной платы.</w:t>
      </w:r>
    </w:p>
    <w:p w:rsidR="00082CE7" w:rsidRPr="00171E7F" w:rsidRDefault="00082CE7" w:rsidP="00082CE7">
      <w:pPr>
        <w:pStyle w:val="af1"/>
        <w:spacing w:after="0"/>
        <w:ind w:firstLine="709"/>
        <w:jc w:val="both"/>
        <w:rPr>
          <w:sz w:val="28"/>
          <w:lang w:val="ru-RU"/>
        </w:rPr>
      </w:pPr>
      <w:r w:rsidRPr="00171E7F">
        <w:rPr>
          <w:sz w:val="28"/>
          <w:lang w:val="ru-RU"/>
        </w:rPr>
        <w:t>Размер арендной платы не может превышать размеров (предельных размеров) арендной платы, установленных федеральным законодательством.</w:t>
      </w:r>
    </w:p>
    <w:p w:rsidR="00082CE7" w:rsidRPr="00171E7F" w:rsidRDefault="00082CE7" w:rsidP="00082CE7">
      <w:pPr>
        <w:pStyle w:val="af1"/>
        <w:spacing w:after="0"/>
        <w:ind w:firstLine="709"/>
        <w:jc w:val="both"/>
        <w:rPr>
          <w:sz w:val="28"/>
          <w:lang w:val="ru-RU"/>
        </w:rPr>
      </w:pPr>
      <w:r w:rsidRPr="00171E7F">
        <w:rPr>
          <w:sz w:val="28"/>
          <w:lang w:val="ru-RU"/>
        </w:rPr>
        <w:t>Корректирующие коэффициенты, повышающие ставку арендной платы, не могут превышать размер инфляции в регионе, установленный в утвержденных губернатором Пермского края условиях для формирования вариантов развития и основных показателей прогноза социально-экономического развития Пермского края на очередной финансовый год и плановый период».</w:t>
      </w:r>
    </w:p>
    <w:p w:rsidR="00082CE7" w:rsidRPr="00171E7F" w:rsidRDefault="00082CE7" w:rsidP="00082CE7">
      <w:pPr>
        <w:pStyle w:val="af1"/>
        <w:spacing w:after="0"/>
        <w:ind w:firstLine="709"/>
        <w:jc w:val="both"/>
        <w:rPr>
          <w:sz w:val="28"/>
          <w:lang w:val="ru-RU"/>
        </w:rPr>
      </w:pPr>
      <w:r w:rsidRPr="00171E7F">
        <w:rPr>
          <w:sz w:val="28"/>
          <w:lang w:val="ru-RU"/>
        </w:rPr>
        <w:t xml:space="preserve">2. Настоящее решение вступает в силу со дня его официального опубликования в газете «Соликамский рабочий». </w:t>
      </w: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Pr="00585150" w:rsidRDefault="00082CE7" w:rsidP="00082CE7">
      <w:pPr>
        <w:spacing w:line="240" w:lineRule="exact"/>
        <w:jc w:val="both"/>
        <w:rPr>
          <w:sz w:val="28"/>
          <w:szCs w:val="28"/>
        </w:rPr>
      </w:pPr>
      <w:r w:rsidRPr="00585150">
        <w:rPr>
          <w:sz w:val="28"/>
          <w:szCs w:val="28"/>
        </w:rPr>
        <w:t>Председатель Соликамской                                              Глава города Соликамска</w:t>
      </w:r>
    </w:p>
    <w:p w:rsidR="00082CE7" w:rsidRPr="00585150" w:rsidRDefault="00082CE7" w:rsidP="00082CE7">
      <w:pPr>
        <w:spacing w:line="240" w:lineRule="exact"/>
        <w:jc w:val="both"/>
        <w:rPr>
          <w:sz w:val="28"/>
          <w:szCs w:val="28"/>
        </w:rPr>
      </w:pPr>
      <w:r w:rsidRPr="00585150">
        <w:rPr>
          <w:sz w:val="28"/>
          <w:szCs w:val="28"/>
        </w:rPr>
        <w:t>городской Думы</w:t>
      </w:r>
    </w:p>
    <w:p w:rsidR="00082CE7" w:rsidRDefault="00082CE7" w:rsidP="00082CE7">
      <w:pPr>
        <w:spacing w:line="240" w:lineRule="exact"/>
        <w:ind w:firstLine="709"/>
        <w:jc w:val="both"/>
        <w:rPr>
          <w:sz w:val="28"/>
          <w:szCs w:val="28"/>
        </w:rPr>
      </w:pPr>
      <w:r w:rsidRPr="00585150">
        <w:rPr>
          <w:sz w:val="28"/>
          <w:szCs w:val="28"/>
        </w:rPr>
        <w:tab/>
        <w:t xml:space="preserve">       </w:t>
      </w:r>
      <w:proofErr w:type="spellStart"/>
      <w:r w:rsidRPr="00585150">
        <w:rPr>
          <w:sz w:val="28"/>
          <w:szCs w:val="28"/>
        </w:rPr>
        <w:t>Н.А.Осокин</w:t>
      </w:r>
      <w:proofErr w:type="spellEnd"/>
      <w:r w:rsidRPr="00585150">
        <w:rPr>
          <w:sz w:val="28"/>
          <w:szCs w:val="28"/>
        </w:rPr>
        <w:t xml:space="preserve">                                                                 </w:t>
      </w:r>
      <w:proofErr w:type="spellStart"/>
      <w:r>
        <w:rPr>
          <w:sz w:val="28"/>
          <w:szCs w:val="28"/>
        </w:rPr>
        <w:t>А.Н.Федотов</w:t>
      </w:r>
      <w:proofErr w:type="spellEnd"/>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Default="00082CE7" w:rsidP="00082CE7">
      <w:pPr>
        <w:rPr>
          <w:sz w:val="28"/>
          <w:szCs w:val="28"/>
        </w:rPr>
      </w:pPr>
    </w:p>
    <w:p w:rsidR="00082CE7" w:rsidRPr="002A20DD" w:rsidRDefault="002A20DD" w:rsidP="00082CE7">
      <w:pPr>
        <w:rPr>
          <w:b/>
          <w:sz w:val="28"/>
          <w:szCs w:val="28"/>
        </w:rPr>
      </w:pPr>
      <w:r w:rsidRPr="002A20DD">
        <w:rPr>
          <w:b/>
          <w:sz w:val="28"/>
          <w:szCs w:val="28"/>
        </w:rPr>
        <w:t>27.04.2016</w:t>
      </w:r>
      <w:r w:rsidRPr="002A20DD">
        <w:rPr>
          <w:b/>
          <w:sz w:val="28"/>
          <w:szCs w:val="28"/>
        </w:rPr>
        <w:tab/>
        <w:t>№ 1024</w:t>
      </w:r>
    </w:p>
    <w:p w:rsidR="00082CE7" w:rsidRPr="002A20DD" w:rsidRDefault="00082CE7" w:rsidP="00082CE7">
      <w:pPr>
        <w:rPr>
          <w:b/>
          <w:sz w:val="28"/>
          <w:szCs w:val="28"/>
        </w:rPr>
      </w:pPr>
    </w:p>
    <w:p w:rsidR="00082CE7" w:rsidRDefault="00082CE7" w:rsidP="00082CE7">
      <w:pPr>
        <w:rPr>
          <w:sz w:val="28"/>
          <w:szCs w:val="28"/>
        </w:rPr>
      </w:pPr>
    </w:p>
    <w:p w:rsidR="00082CE7" w:rsidRDefault="00082CE7" w:rsidP="00082CE7">
      <w:pPr>
        <w:spacing w:line="240" w:lineRule="exact"/>
        <w:rPr>
          <w:b/>
          <w:sz w:val="28"/>
          <w:szCs w:val="28"/>
        </w:rPr>
      </w:pPr>
      <w:r w:rsidRPr="00A665EF">
        <w:rPr>
          <w:b/>
          <w:sz w:val="28"/>
          <w:szCs w:val="28"/>
        </w:rPr>
        <w:t>О внесении изменений в Положение</w:t>
      </w:r>
    </w:p>
    <w:p w:rsidR="00082CE7" w:rsidRDefault="00082CE7" w:rsidP="00082CE7">
      <w:pPr>
        <w:spacing w:line="240" w:lineRule="exact"/>
        <w:rPr>
          <w:b/>
          <w:sz w:val="28"/>
          <w:szCs w:val="28"/>
        </w:rPr>
      </w:pPr>
      <w:r w:rsidRPr="00A665EF">
        <w:rPr>
          <w:b/>
          <w:sz w:val="28"/>
          <w:szCs w:val="28"/>
        </w:rPr>
        <w:t>о порядке предоставления служебных</w:t>
      </w:r>
    </w:p>
    <w:p w:rsidR="00082CE7" w:rsidRDefault="00082CE7" w:rsidP="00082CE7">
      <w:pPr>
        <w:spacing w:line="240" w:lineRule="exact"/>
        <w:rPr>
          <w:b/>
          <w:sz w:val="28"/>
          <w:szCs w:val="28"/>
        </w:rPr>
      </w:pPr>
      <w:r w:rsidRPr="00A665EF">
        <w:rPr>
          <w:b/>
          <w:sz w:val="28"/>
          <w:szCs w:val="28"/>
        </w:rPr>
        <w:t>жилых помещений специализированного</w:t>
      </w:r>
    </w:p>
    <w:p w:rsidR="00082CE7" w:rsidRDefault="00082CE7" w:rsidP="00082CE7">
      <w:pPr>
        <w:spacing w:line="240" w:lineRule="exact"/>
        <w:rPr>
          <w:b/>
          <w:sz w:val="28"/>
          <w:szCs w:val="28"/>
        </w:rPr>
      </w:pPr>
      <w:r w:rsidRPr="00A665EF">
        <w:rPr>
          <w:b/>
          <w:sz w:val="28"/>
          <w:szCs w:val="28"/>
        </w:rPr>
        <w:t xml:space="preserve">жилищного фонда, находящегося в собственности </w:t>
      </w:r>
    </w:p>
    <w:p w:rsidR="00082CE7" w:rsidRDefault="00082CE7" w:rsidP="00082CE7">
      <w:pPr>
        <w:spacing w:line="240" w:lineRule="exact"/>
        <w:rPr>
          <w:b/>
          <w:sz w:val="28"/>
          <w:szCs w:val="28"/>
        </w:rPr>
      </w:pPr>
      <w:r w:rsidRPr="00A665EF">
        <w:rPr>
          <w:b/>
          <w:sz w:val="28"/>
          <w:szCs w:val="28"/>
        </w:rPr>
        <w:t>Соликамского городского округа, утвержденного</w:t>
      </w:r>
    </w:p>
    <w:p w:rsidR="00082CE7" w:rsidRPr="00A665EF" w:rsidRDefault="00082CE7" w:rsidP="00082CE7">
      <w:pPr>
        <w:spacing w:line="240" w:lineRule="exact"/>
        <w:rPr>
          <w:b/>
          <w:sz w:val="28"/>
          <w:szCs w:val="28"/>
        </w:rPr>
      </w:pPr>
      <w:r w:rsidRPr="00A665EF">
        <w:rPr>
          <w:b/>
          <w:sz w:val="28"/>
          <w:szCs w:val="28"/>
        </w:rPr>
        <w:t xml:space="preserve">Решением Соликамской городской Думы от 25.07.2007 № 205 </w:t>
      </w:r>
    </w:p>
    <w:p w:rsidR="00082CE7" w:rsidRPr="00F52D6A" w:rsidRDefault="00082CE7" w:rsidP="00082CE7">
      <w:pPr>
        <w:rPr>
          <w:sz w:val="28"/>
          <w:szCs w:val="28"/>
        </w:rPr>
      </w:pPr>
    </w:p>
    <w:p w:rsidR="00082CE7" w:rsidRPr="00F52D6A" w:rsidRDefault="00082CE7" w:rsidP="00082CE7">
      <w:pPr>
        <w:ind w:firstLine="709"/>
        <w:jc w:val="both"/>
        <w:rPr>
          <w:sz w:val="28"/>
          <w:szCs w:val="28"/>
        </w:rPr>
      </w:pPr>
      <w:r w:rsidRPr="00F52D6A">
        <w:rPr>
          <w:sz w:val="28"/>
          <w:szCs w:val="28"/>
        </w:rPr>
        <w:t xml:space="preserve">На основании статьи 93 Жилищного кодекса Российской Федерации, статьи 23 Устава Соликамского городского округа, </w:t>
      </w:r>
    </w:p>
    <w:p w:rsidR="00082CE7" w:rsidRDefault="00082CE7" w:rsidP="00082CE7">
      <w:pPr>
        <w:ind w:firstLine="709"/>
        <w:jc w:val="both"/>
        <w:rPr>
          <w:sz w:val="28"/>
          <w:szCs w:val="28"/>
        </w:rPr>
      </w:pPr>
    </w:p>
    <w:p w:rsidR="00082CE7" w:rsidRDefault="00082CE7" w:rsidP="00082CE7">
      <w:pPr>
        <w:ind w:firstLine="709"/>
        <w:jc w:val="both"/>
        <w:rPr>
          <w:sz w:val="28"/>
          <w:szCs w:val="28"/>
        </w:rPr>
      </w:pPr>
      <w:r w:rsidRPr="00F52D6A">
        <w:rPr>
          <w:sz w:val="28"/>
          <w:szCs w:val="28"/>
        </w:rPr>
        <w:t>Соликамская городская Дума РЕШИЛА:</w:t>
      </w:r>
    </w:p>
    <w:p w:rsidR="00082CE7" w:rsidRPr="00F52D6A" w:rsidRDefault="00082CE7" w:rsidP="00082CE7">
      <w:pPr>
        <w:ind w:firstLine="709"/>
        <w:jc w:val="both"/>
        <w:rPr>
          <w:sz w:val="28"/>
          <w:szCs w:val="28"/>
        </w:rPr>
      </w:pPr>
    </w:p>
    <w:p w:rsidR="00082CE7" w:rsidRDefault="00082CE7" w:rsidP="00082CE7">
      <w:pPr>
        <w:ind w:firstLine="709"/>
        <w:jc w:val="both"/>
        <w:rPr>
          <w:sz w:val="28"/>
          <w:szCs w:val="28"/>
        </w:rPr>
      </w:pPr>
      <w:r w:rsidRPr="00F52D6A">
        <w:rPr>
          <w:sz w:val="28"/>
          <w:szCs w:val="28"/>
        </w:rPr>
        <w:t>1. Внести следующ</w:t>
      </w:r>
      <w:r>
        <w:rPr>
          <w:sz w:val="28"/>
          <w:szCs w:val="28"/>
        </w:rPr>
        <w:t>и</w:t>
      </w:r>
      <w:r w:rsidRPr="00F52D6A">
        <w:rPr>
          <w:sz w:val="28"/>
          <w:szCs w:val="28"/>
        </w:rPr>
        <w:t>е изменени</w:t>
      </w:r>
      <w:r>
        <w:rPr>
          <w:sz w:val="28"/>
          <w:szCs w:val="28"/>
        </w:rPr>
        <w:t>я</w:t>
      </w:r>
      <w:r w:rsidRPr="00F52D6A">
        <w:rPr>
          <w:sz w:val="28"/>
          <w:szCs w:val="28"/>
        </w:rPr>
        <w:t xml:space="preserve"> 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утвержденное Решением Соликамской городской Думы от 25.07.2007 № 205</w:t>
      </w:r>
      <w:r>
        <w:rPr>
          <w:sz w:val="28"/>
          <w:szCs w:val="28"/>
        </w:rPr>
        <w:t>:</w:t>
      </w:r>
    </w:p>
    <w:p w:rsidR="00082CE7" w:rsidRDefault="00082CE7" w:rsidP="00082CE7">
      <w:pPr>
        <w:ind w:firstLine="709"/>
        <w:jc w:val="both"/>
        <w:rPr>
          <w:sz w:val="28"/>
          <w:szCs w:val="28"/>
        </w:rPr>
      </w:pPr>
      <w:r>
        <w:rPr>
          <w:sz w:val="28"/>
          <w:szCs w:val="28"/>
        </w:rPr>
        <w:t>1.1.пункт 2.2. Положения изложить в следующей редакции:</w:t>
      </w:r>
    </w:p>
    <w:p w:rsidR="00082CE7" w:rsidRPr="00EC120C" w:rsidRDefault="00082CE7" w:rsidP="00082CE7">
      <w:pPr>
        <w:ind w:firstLine="709"/>
        <w:jc w:val="both"/>
        <w:rPr>
          <w:sz w:val="28"/>
          <w:szCs w:val="28"/>
        </w:rPr>
      </w:pPr>
      <w:r>
        <w:rPr>
          <w:sz w:val="28"/>
          <w:szCs w:val="28"/>
        </w:rPr>
        <w:t>«2.2. А</w:t>
      </w:r>
      <w:r w:rsidRPr="009127B1">
        <w:rPr>
          <w:sz w:val="28"/>
          <w:szCs w:val="28"/>
        </w:rPr>
        <w:t>дминистраци</w:t>
      </w:r>
      <w:r>
        <w:rPr>
          <w:sz w:val="28"/>
          <w:szCs w:val="28"/>
        </w:rPr>
        <w:t>я</w:t>
      </w:r>
      <w:r w:rsidRPr="009127B1">
        <w:rPr>
          <w:sz w:val="28"/>
          <w:szCs w:val="28"/>
        </w:rPr>
        <w:t xml:space="preserve"> города Соликамска</w:t>
      </w:r>
      <w:r>
        <w:rPr>
          <w:sz w:val="28"/>
          <w:szCs w:val="28"/>
        </w:rPr>
        <w:t xml:space="preserve"> </w:t>
      </w:r>
      <w:r w:rsidRPr="00EC120C">
        <w:rPr>
          <w:sz w:val="28"/>
          <w:szCs w:val="28"/>
        </w:rPr>
        <w:t>принимает одно из следующих решений:</w:t>
      </w:r>
    </w:p>
    <w:p w:rsidR="00082CE7" w:rsidRPr="00EC120C" w:rsidRDefault="00082CE7" w:rsidP="00082CE7">
      <w:pPr>
        <w:ind w:firstLine="709"/>
        <w:jc w:val="both"/>
        <w:rPr>
          <w:sz w:val="28"/>
          <w:szCs w:val="28"/>
        </w:rPr>
      </w:pPr>
      <w:r w:rsidRPr="00EC120C">
        <w:rPr>
          <w:sz w:val="28"/>
          <w:szCs w:val="28"/>
        </w:rPr>
        <w:t>о предоставлении служебного жилого помещения;</w:t>
      </w:r>
    </w:p>
    <w:p w:rsidR="00082CE7" w:rsidRDefault="00082CE7" w:rsidP="00082CE7">
      <w:pPr>
        <w:ind w:firstLine="709"/>
        <w:jc w:val="both"/>
        <w:rPr>
          <w:sz w:val="28"/>
          <w:szCs w:val="28"/>
        </w:rPr>
      </w:pPr>
      <w:r w:rsidRPr="00EC120C">
        <w:rPr>
          <w:sz w:val="28"/>
          <w:szCs w:val="28"/>
        </w:rPr>
        <w:t>об отказе в предоставлении служебного жилого помещения</w:t>
      </w:r>
      <w:r>
        <w:rPr>
          <w:sz w:val="28"/>
          <w:szCs w:val="28"/>
        </w:rPr>
        <w:t>.</w:t>
      </w:r>
    </w:p>
    <w:p w:rsidR="00082CE7" w:rsidRPr="00CF0706" w:rsidRDefault="00082CE7" w:rsidP="00082CE7">
      <w:pPr>
        <w:ind w:firstLine="709"/>
        <w:jc w:val="both"/>
        <w:rPr>
          <w:sz w:val="28"/>
          <w:szCs w:val="28"/>
        </w:rPr>
      </w:pPr>
      <w:r w:rsidRPr="00CF0706">
        <w:rPr>
          <w:sz w:val="28"/>
          <w:szCs w:val="28"/>
        </w:rPr>
        <w:t>Основаниями для отказав предоставлении служебного жилого помещения</w:t>
      </w:r>
      <w:r>
        <w:rPr>
          <w:sz w:val="28"/>
          <w:szCs w:val="28"/>
        </w:rPr>
        <w:t xml:space="preserve">, </w:t>
      </w:r>
      <w:r w:rsidRPr="00CF0706">
        <w:rPr>
          <w:sz w:val="28"/>
          <w:szCs w:val="28"/>
        </w:rPr>
        <w:t>кроме указанного в п. 1.7. Положения</w:t>
      </w:r>
      <w:r>
        <w:rPr>
          <w:sz w:val="28"/>
          <w:szCs w:val="28"/>
        </w:rPr>
        <w:t>,</w:t>
      </w:r>
      <w:r w:rsidRPr="00CF0706">
        <w:rPr>
          <w:sz w:val="28"/>
          <w:szCs w:val="28"/>
        </w:rPr>
        <w:t xml:space="preserve"> являются:</w:t>
      </w:r>
    </w:p>
    <w:p w:rsidR="00082CE7" w:rsidRPr="00CF0706" w:rsidRDefault="00082CE7" w:rsidP="00082CE7">
      <w:pPr>
        <w:ind w:firstLine="709"/>
        <w:jc w:val="both"/>
        <w:rPr>
          <w:sz w:val="28"/>
          <w:szCs w:val="28"/>
        </w:rPr>
      </w:pPr>
      <w:r w:rsidRPr="00CF0706">
        <w:rPr>
          <w:sz w:val="28"/>
          <w:szCs w:val="28"/>
        </w:rPr>
        <w:t>отсутствие свободных служебных жилых помещений;</w:t>
      </w:r>
    </w:p>
    <w:p w:rsidR="00082CE7" w:rsidRPr="00CF0706" w:rsidRDefault="00082CE7" w:rsidP="00082CE7">
      <w:pPr>
        <w:ind w:firstLine="709"/>
        <w:jc w:val="both"/>
        <w:rPr>
          <w:sz w:val="28"/>
          <w:szCs w:val="28"/>
        </w:rPr>
      </w:pPr>
      <w:r w:rsidRPr="00CF0706">
        <w:rPr>
          <w:sz w:val="28"/>
          <w:szCs w:val="28"/>
        </w:rPr>
        <w:t>представление заявителем недостоверных сведений;</w:t>
      </w:r>
    </w:p>
    <w:p w:rsidR="00082CE7" w:rsidRDefault="00082CE7" w:rsidP="00082CE7">
      <w:pPr>
        <w:ind w:firstLine="709"/>
        <w:jc w:val="both"/>
        <w:rPr>
          <w:sz w:val="28"/>
          <w:szCs w:val="28"/>
        </w:rPr>
      </w:pPr>
      <w:r w:rsidRPr="00CF0706">
        <w:rPr>
          <w:sz w:val="28"/>
          <w:szCs w:val="28"/>
        </w:rPr>
        <w:t>представление не в полном объеме документов, предусмотренных пунктом 2.</w:t>
      </w:r>
      <w:r>
        <w:rPr>
          <w:sz w:val="28"/>
          <w:szCs w:val="28"/>
        </w:rPr>
        <w:t>1.</w:t>
      </w:r>
      <w:r w:rsidRPr="00CF0706">
        <w:rPr>
          <w:sz w:val="28"/>
          <w:szCs w:val="28"/>
        </w:rPr>
        <w:t xml:space="preserve"> Положения.</w:t>
      </w:r>
    </w:p>
    <w:p w:rsidR="00082CE7" w:rsidRDefault="00082CE7" w:rsidP="00082CE7">
      <w:pPr>
        <w:ind w:firstLine="709"/>
        <w:jc w:val="both"/>
        <w:rPr>
          <w:sz w:val="28"/>
          <w:szCs w:val="28"/>
        </w:rPr>
      </w:pPr>
      <w:r w:rsidRPr="00FF0A97">
        <w:rPr>
          <w:sz w:val="28"/>
          <w:szCs w:val="28"/>
        </w:rPr>
        <w:t xml:space="preserve">Решение о предоставлении служебного жилого помещения </w:t>
      </w:r>
      <w:r>
        <w:rPr>
          <w:sz w:val="28"/>
          <w:szCs w:val="28"/>
        </w:rPr>
        <w:t xml:space="preserve">либо об отказе в предоставлении служебного жилого помещения </w:t>
      </w:r>
      <w:r w:rsidRPr="00FF0A97">
        <w:rPr>
          <w:sz w:val="28"/>
          <w:szCs w:val="28"/>
        </w:rPr>
        <w:t xml:space="preserve">принимается администрацией </w:t>
      </w:r>
      <w:r w:rsidRPr="00FF0A97">
        <w:rPr>
          <w:sz w:val="28"/>
          <w:szCs w:val="28"/>
        </w:rPr>
        <w:lastRenderedPageBreak/>
        <w:t>города Соликамска в течение 30 дней со дня подачи заявления по результатам рассмотрения документов</w:t>
      </w:r>
      <w:r>
        <w:rPr>
          <w:sz w:val="28"/>
          <w:szCs w:val="28"/>
        </w:rPr>
        <w:t>»</w:t>
      </w:r>
      <w:r w:rsidRPr="00FF0A97">
        <w:rPr>
          <w:sz w:val="28"/>
          <w:szCs w:val="28"/>
        </w:rPr>
        <w:t>.</w:t>
      </w:r>
    </w:p>
    <w:p w:rsidR="00082CE7" w:rsidRDefault="00082CE7" w:rsidP="00082CE7">
      <w:pPr>
        <w:ind w:firstLine="709"/>
        <w:jc w:val="both"/>
        <w:rPr>
          <w:sz w:val="28"/>
          <w:szCs w:val="28"/>
        </w:rPr>
      </w:pPr>
      <w:r>
        <w:rPr>
          <w:sz w:val="28"/>
          <w:szCs w:val="28"/>
        </w:rPr>
        <w:t>1.2. пункт 2.3. Положения дополнить абзацем следующего содержания:</w:t>
      </w:r>
    </w:p>
    <w:p w:rsidR="00082CE7" w:rsidRDefault="00082CE7" w:rsidP="00082CE7">
      <w:pPr>
        <w:ind w:firstLine="709"/>
        <w:jc w:val="both"/>
        <w:rPr>
          <w:sz w:val="28"/>
          <w:szCs w:val="28"/>
        </w:rPr>
      </w:pPr>
      <w:r>
        <w:rPr>
          <w:sz w:val="28"/>
          <w:szCs w:val="28"/>
        </w:rPr>
        <w:t xml:space="preserve">«Решение </w:t>
      </w:r>
      <w:r w:rsidRPr="00FF0A97">
        <w:rPr>
          <w:sz w:val="28"/>
          <w:szCs w:val="28"/>
        </w:rPr>
        <w:t>об отказе в предоставлении служебного жилого помещения</w:t>
      </w:r>
      <w:r>
        <w:rPr>
          <w:sz w:val="28"/>
          <w:szCs w:val="28"/>
        </w:rPr>
        <w:t xml:space="preserve"> оформляется письмом администрации города за подписью начальника </w:t>
      </w:r>
      <w:r w:rsidRPr="007F2649">
        <w:rPr>
          <w:sz w:val="28"/>
          <w:szCs w:val="28"/>
        </w:rPr>
        <w:t>отдел</w:t>
      </w:r>
      <w:r>
        <w:rPr>
          <w:sz w:val="28"/>
          <w:szCs w:val="28"/>
        </w:rPr>
        <w:t xml:space="preserve">а по </w:t>
      </w:r>
      <w:r w:rsidRPr="007F2649">
        <w:rPr>
          <w:sz w:val="28"/>
          <w:szCs w:val="28"/>
        </w:rPr>
        <w:t>жилищной политик</w:t>
      </w:r>
      <w:r>
        <w:rPr>
          <w:sz w:val="28"/>
          <w:szCs w:val="28"/>
        </w:rPr>
        <w:t>е</w:t>
      </w:r>
      <w:r w:rsidRPr="007F2649">
        <w:rPr>
          <w:sz w:val="28"/>
          <w:szCs w:val="28"/>
        </w:rPr>
        <w:t xml:space="preserve"> администрации города</w:t>
      </w:r>
      <w:r>
        <w:rPr>
          <w:sz w:val="28"/>
          <w:szCs w:val="28"/>
        </w:rPr>
        <w:t>».</w:t>
      </w:r>
    </w:p>
    <w:p w:rsidR="00082CE7" w:rsidRDefault="00082CE7" w:rsidP="00082CE7">
      <w:pPr>
        <w:ind w:firstLine="709"/>
        <w:jc w:val="both"/>
        <w:rPr>
          <w:sz w:val="28"/>
          <w:szCs w:val="28"/>
        </w:rPr>
      </w:pPr>
      <w:r>
        <w:rPr>
          <w:sz w:val="28"/>
          <w:szCs w:val="28"/>
        </w:rPr>
        <w:t xml:space="preserve">1.3. </w:t>
      </w:r>
      <w:r w:rsidRPr="00F52D6A">
        <w:rPr>
          <w:sz w:val="28"/>
          <w:szCs w:val="28"/>
        </w:rPr>
        <w:t xml:space="preserve">пункт 4 Перечня категорий граждан, которым могут предоставляться служебные жилые помещения </w:t>
      </w:r>
      <w:r>
        <w:rPr>
          <w:sz w:val="28"/>
          <w:szCs w:val="28"/>
        </w:rPr>
        <w:t xml:space="preserve">изложить </w:t>
      </w:r>
      <w:r w:rsidRPr="00F52D6A">
        <w:rPr>
          <w:sz w:val="28"/>
          <w:szCs w:val="28"/>
        </w:rPr>
        <w:t>в следующей редакции:</w:t>
      </w:r>
    </w:p>
    <w:p w:rsidR="00082CE7" w:rsidRPr="00F52D6A" w:rsidRDefault="00082CE7" w:rsidP="00082CE7">
      <w:pPr>
        <w:ind w:firstLine="709"/>
        <w:jc w:val="both"/>
        <w:rPr>
          <w:sz w:val="28"/>
          <w:szCs w:val="28"/>
        </w:rPr>
      </w:pPr>
      <w:r w:rsidRPr="00A82EF8">
        <w:rPr>
          <w:sz w:val="28"/>
          <w:szCs w:val="28"/>
        </w:rPr>
        <w:t xml:space="preserve">«4. Медицинские работники, работающие в государственных учреждениях здравоохранения </w:t>
      </w:r>
      <w:r>
        <w:rPr>
          <w:sz w:val="28"/>
          <w:szCs w:val="28"/>
        </w:rPr>
        <w:t xml:space="preserve">на территории </w:t>
      </w:r>
      <w:r w:rsidRPr="00A82EF8">
        <w:rPr>
          <w:sz w:val="28"/>
          <w:szCs w:val="28"/>
        </w:rPr>
        <w:t xml:space="preserve">Соликамского городского округа или  привлекаемые для работы в государственных учреждениях здравоохранения </w:t>
      </w:r>
      <w:r>
        <w:rPr>
          <w:sz w:val="28"/>
          <w:szCs w:val="28"/>
        </w:rPr>
        <w:t xml:space="preserve">на территории </w:t>
      </w:r>
      <w:r w:rsidRPr="00A82EF8">
        <w:rPr>
          <w:sz w:val="28"/>
          <w:szCs w:val="28"/>
        </w:rPr>
        <w:t>Соликамского городского округа».</w:t>
      </w:r>
    </w:p>
    <w:p w:rsidR="00082CE7" w:rsidRDefault="00082CE7" w:rsidP="00082CE7">
      <w:pPr>
        <w:ind w:firstLine="709"/>
        <w:jc w:val="both"/>
        <w:rPr>
          <w:sz w:val="28"/>
          <w:szCs w:val="28"/>
        </w:rPr>
      </w:pPr>
      <w:r w:rsidRPr="00F52D6A">
        <w:rPr>
          <w:sz w:val="28"/>
          <w:szCs w:val="28"/>
        </w:rPr>
        <w:t>2. Настоящее решение вступает в силу со дня официального опубликования в газете «Соликамский рабочий».</w:t>
      </w:r>
    </w:p>
    <w:p w:rsidR="00082CE7" w:rsidRDefault="00082CE7" w:rsidP="00082CE7">
      <w:pPr>
        <w:ind w:firstLine="709"/>
        <w:jc w:val="both"/>
        <w:rPr>
          <w:sz w:val="28"/>
          <w:szCs w:val="28"/>
        </w:rPr>
      </w:pPr>
    </w:p>
    <w:p w:rsidR="00082CE7" w:rsidRDefault="00082CE7" w:rsidP="00082CE7">
      <w:pPr>
        <w:spacing w:line="240" w:lineRule="exact"/>
        <w:jc w:val="both"/>
        <w:rPr>
          <w:sz w:val="28"/>
          <w:szCs w:val="28"/>
        </w:rPr>
      </w:pPr>
    </w:p>
    <w:p w:rsidR="00082CE7" w:rsidRPr="00585150" w:rsidRDefault="00082CE7" w:rsidP="00082CE7">
      <w:pPr>
        <w:spacing w:line="240" w:lineRule="exact"/>
        <w:jc w:val="both"/>
        <w:rPr>
          <w:sz w:val="28"/>
          <w:szCs w:val="28"/>
        </w:rPr>
      </w:pPr>
      <w:r w:rsidRPr="00585150">
        <w:rPr>
          <w:sz w:val="28"/>
          <w:szCs w:val="28"/>
        </w:rPr>
        <w:t>Председатель Соликамской                                              Глава города Соликамска</w:t>
      </w:r>
    </w:p>
    <w:p w:rsidR="00082CE7" w:rsidRPr="00585150" w:rsidRDefault="00082CE7" w:rsidP="00082CE7">
      <w:pPr>
        <w:spacing w:line="240" w:lineRule="exact"/>
        <w:jc w:val="both"/>
        <w:rPr>
          <w:sz w:val="28"/>
          <w:szCs w:val="28"/>
        </w:rPr>
      </w:pPr>
      <w:r w:rsidRPr="00585150">
        <w:rPr>
          <w:sz w:val="28"/>
          <w:szCs w:val="28"/>
        </w:rPr>
        <w:t>городской Думы</w:t>
      </w:r>
    </w:p>
    <w:p w:rsidR="00082CE7" w:rsidRDefault="00082CE7" w:rsidP="00082CE7">
      <w:pPr>
        <w:spacing w:line="240" w:lineRule="exact"/>
        <w:ind w:firstLine="709"/>
        <w:jc w:val="both"/>
        <w:rPr>
          <w:sz w:val="28"/>
          <w:szCs w:val="28"/>
        </w:rPr>
      </w:pPr>
      <w:r w:rsidRPr="00585150">
        <w:rPr>
          <w:sz w:val="28"/>
          <w:szCs w:val="28"/>
        </w:rPr>
        <w:tab/>
        <w:t xml:space="preserve">       </w:t>
      </w:r>
      <w:proofErr w:type="spellStart"/>
      <w:r w:rsidRPr="00585150">
        <w:rPr>
          <w:sz w:val="28"/>
          <w:szCs w:val="28"/>
        </w:rPr>
        <w:t>Н.А.Осокин</w:t>
      </w:r>
      <w:proofErr w:type="spellEnd"/>
      <w:r w:rsidRPr="00585150">
        <w:rPr>
          <w:sz w:val="28"/>
          <w:szCs w:val="28"/>
        </w:rPr>
        <w:t xml:space="preserve">                                                                 </w:t>
      </w:r>
      <w:r w:rsidR="002A02A3">
        <w:rPr>
          <w:sz w:val="28"/>
          <w:szCs w:val="28"/>
        </w:rPr>
        <w:t xml:space="preserve">  </w:t>
      </w:r>
      <w:proofErr w:type="spellStart"/>
      <w:r>
        <w:rPr>
          <w:sz w:val="28"/>
          <w:szCs w:val="28"/>
        </w:rPr>
        <w:t>А.Н.Федотов</w:t>
      </w:r>
      <w:proofErr w:type="spellEnd"/>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ind w:firstLine="709"/>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hd w:val="clear" w:color="auto" w:fill="FFFFFF"/>
        <w:spacing w:before="307"/>
        <w:ind w:left="360"/>
        <w:jc w:val="both"/>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Pr="002A20DD" w:rsidRDefault="002A20DD" w:rsidP="00082CE7">
      <w:pPr>
        <w:spacing w:line="240" w:lineRule="exact"/>
        <w:jc w:val="both"/>
        <w:rPr>
          <w:b/>
          <w:sz w:val="28"/>
          <w:szCs w:val="28"/>
        </w:rPr>
      </w:pPr>
      <w:r w:rsidRPr="002A20DD">
        <w:rPr>
          <w:b/>
          <w:sz w:val="28"/>
          <w:szCs w:val="28"/>
        </w:rPr>
        <w:t>27.04.2016</w:t>
      </w:r>
      <w:r w:rsidRPr="002A20DD">
        <w:rPr>
          <w:b/>
          <w:sz w:val="28"/>
          <w:szCs w:val="28"/>
        </w:rPr>
        <w:tab/>
        <w:t>№ 1025</w:t>
      </w:r>
    </w:p>
    <w:p w:rsidR="00082CE7" w:rsidRPr="002A20DD" w:rsidRDefault="00082CE7" w:rsidP="00082CE7">
      <w:pPr>
        <w:spacing w:line="240" w:lineRule="exact"/>
        <w:jc w:val="both"/>
        <w:rPr>
          <w:b/>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rPr>
          <w:b/>
          <w:sz w:val="28"/>
          <w:szCs w:val="28"/>
        </w:rPr>
      </w:pPr>
      <w:r w:rsidRPr="00D76313">
        <w:rPr>
          <w:b/>
          <w:sz w:val="28"/>
          <w:szCs w:val="28"/>
        </w:rPr>
        <w:t xml:space="preserve">О внесении изменений в </w:t>
      </w:r>
      <w:r>
        <w:rPr>
          <w:b/>
          <w:sz w:val="28"/>
          <w:szCs w:val="28"/>
        </w:rPr>
        <w:t>Регламент</w:t>
      </w:r>
      <w:r w:rsidRPr="00D76313">
        <w:rPr>
          <w:b/>
          <w:sz w:val="28"/>
          <w:szCs w:val="28"/>
        </w:rPr>
        <w:t xml:space="preserve"> </w:t>
      </w:r>
    </w:p>
    <w:p w:rsidR="00082CE7" w:rsidRDefault="00082CE7" w:rsidP="00082CE7">
      <w:pPr>
        <w:spacing w:line="240" w:lineRule="exact"/>
        <w:rPr>
          <w:b/>
          <w:sz w:val="28"/>
          <w:szCs w:val="28"/>
        </w:rPr>
      </w:pPr>
      <w:r w:rsidRPr="00D76313">
        <w:rPr>
          <w:b/>
          <w:sz w:val="28"/>
          <w:szCs w:val="28"/>
        </w:rPr>
        <w:t>Соликамской городской</w:t>
      </w:r>
      <w:r>
        <w:rPr>
          <w:b/>
          <w:sz w:val="28"/>
          <w:szCs w:val="28"/>
        </w:rPr>
        <w:t xml:space="preserve"> </w:t>
      </w:r>
      <w:r w:rsidRPr="00D76313">
        <w:rPr>
          <w:b/>
          <w:sz w:val="28"/>
          <w:szCs w:val="28"/>
        </w:rPr>
        <w:t>Думы</w:t>
      </w:r>
      <w:r>
        <w:rPr>
          <w:b/>
          <w:sz w:val="28"/>
          <w:szCs w:val="28"/>
        </w:rPr>
        <w:t xml:space="preserve">, </w:t>
      </w:r>
    </w:p>
    <w:p w:rsidR="00082CE7" w:rsidRPr="00D76313" w:rsidRDefault="00082CE7" w:rsidP="00082CE7">
      <w:pPr>
        <w:spacing w:line="240" w:lineRule="exact"/>
        <w:rPr>
          <w:b/>
          <w:sz w:val="28"/>
          <w:szCs w:val="28"/>
        </w:rPr>
      </w:pPr>
      <w:r>
        <w:rPr>
          <w:b/>
          <w:sz w:val="28"/>
          <w:szCs w:val="28"/>
        </w:rPr>
        <w:t>утвержденный</w:t>
      </w:r>
      <w:r w:rsidRPr="00D76313">
        <w:rPr>
          <w:b/>
          <w:sz w:val="28"/>
          <w:szCs w:val="28"/>
        </w:rPr>
        <w:t xml:space="preserve"> решение</w:t>
      </w:r>
      <w:r>
        <w:rPr>
          <w:b/>
          <w:sz w:val="28"/>
          <w:szCs w:val="28"/>
        </w:rPr>
        <w:t>м</w:t>
      </w:r>
    </w:p>
    <w:p w:rsidR="00082CE7" w:rsidRDefault="00082CE7" w:rsidP="00082CE7">
      <w:pPr>
        <w:spacing w:line="240" w:lineRule="exact"/>
        <w:rPr>
          <w:b/>
          <w:sz w:val="28"/>
          <w:szCs w:val="28"/>
        </w:rPr>
      </w:pPr>
      <w:r w:rsidRPr="00D76313">
        <w:rPr>
          <w:b/>
          <w:sz w:val="28"/>
          <w:szCs w:val="28"/>
        </w:rPr>
        <w:t xml:space="preserve">Соликамской городской Думы </w:t>
      </w:r>
    </w:p>
    <w:p w:rsidR="00082CE7" w:rsidRDefault="00082CE7" w:rsidP="00082CE7">
      <w:pPr>
        <w:spacing w:line="240" w:lineRule="exact"/>
        <w:rPr>
          <w:b/>
          <w:sz w:val="28"/>
          <w:szCs w:val="28"/>
        </w:rPr>
      </w:pPr>
      <w:r>
        <w:rPr>
          <w:b/>
          <w:sz w:val="28"/>
          <w:szCs w:val="28"/>
        </w:rPr>
        <w:t>о</w:t>
      </w:r>
      <w:r w:rsidRPr="00D76313">
        <w:rPr>
          <w:b/>
          <w:sz w:val="28"/>
          <w:szCs w:val="28"/>
        </w:rPr>
        <w:t>т</w:t>
      </w:r>
      <w:r>
        <w:rPr>
          <w:b/>
          <w:sz w:val="28"/>
          <w:szCs w:val="28"/>
        </w:rPr>
        <w:t xml:space="preserve"> </w:t>
      </w:r>
      <w:r w:rsidRPr="00D76313">
        <w:rPr>
          <w:b/>
          <w:sz w:val="28"/>
          <w:szCs w:val="28"/>
        </w:rPr>
        <w:t xml:space="preserve">31.01.2007 № 121 </w:t>
      </w:r>
    </w:p>
    <w:p w:rsidR="00082CE7" w:rsidRDefault="00082CE7" w:rsidP="00082CE7">
      <w:pPr>
        <w:spacing w:line="240" w:lineRule="exact"/>
        <w:rPr>
          <w:b/>
          <w:sz w:val="28"/>
          <w:szCs w:val="28"/>
        </w:rPr>
      </w:pPr>
    </w:p>
    <w:p w:rsidR="00082CE7" w:rsidRPr="00D76313" w:rsidRDefault="00082CE7" w:rsidP="00082CE7">
      <w:pPr>
        <w:spacing w:line="240" w:lineRule="exact"/>
        <w:rPr>
          <w:sz w:val="28"/>
          <w:szCs w:val="28"/>
        </w:rPr>
      </w:pPr>
    </w:p>
    <w:p w:rsidR="00082CE7" w:rsidRPr="00D67CA3" w:rsidRDefault="00082CE7" w:rsidP="00082CE7">
      <w:pPr>
        <w:pStyle w:val="ConsPlusNormal0"/>
        <w:ind w:firstLine="709"/>
        <w:jc w:val="both"/>
        <w:rPr>
          <w:rFonts w:ascii="Times New Roman" w:hAnsi="Times New Roman" w:cs="Times New Roman"/>
          <w:sz w:val="28"/>
          <w:szCs w:val="28"/>
        </w:rPr>
      </w:pPr>
      <w:r w:rsidRPr="00D67CA3">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на основании статьи 22, статьи 23 Устава Соликамского городского округа,</w:t>
      </w:r>
    </w:p>
    <w:p w:rsidR="00082CE7" w:rsidRPr="00D67CA3" w:rsidRDefault="00082CE7" w:rsidP="00082CE7">
      <w:pPr>
        <w:spacing w:line="240" w:lineRule="exact"/>
        <w:ind w:firstLine="709"/>
        <w:rPr>
          <w:sz w:val="28"/>
          <w:szCs w:val="28"/>
        </w:rPr>
      </w:pPr>
    </w:p>
    <w:p w:rsidR="00082CE7" w:rsidRDefault="00082CE7" w:rsidP="00082CE7">
      <w:pPr>
        <w:spacing w:line="240" w:lineRule="exact"/>
        <w:ind w:firstLine="709"/>
        <w:rPr>
          <w:sz w:val="28"/>
          <w:szCs w:val="28"/>
        </w:rPr>
      </w:pPr>
      <w:r w:rsidRPr="00D76313">
        <w:rPr>
          <w:sz w:val="28"/>
          <w:szCs w:val="28"/>
        </w:rPr>
        <w:t>Соликамская городская Дума РЕШИЛА:</w:t>
      </w:r>
    </w:p>
    <w:p w:rsidR="00082CE7" w:rsidRDefault="00082CE7" w:rsidP="00082CE7">
      <w:pPr>
        <w:spacing w:line="240" w:lineRule="exact"/>
        <w:ind w:firstLine="709"/>
        <w:rPr>
          <w:sz w:val="28"/>
          <w:szCs w:val="28"/>
        </w:rPr>
      </w:pPr>
    </w:p>
    <w:p w:rsidR="00082CE7" w:rsidRDefault="00082CE7" w:rsidP="00082CE7">
      <w:pPr>
        <w:ind w:firstLine="709"/>
        <w:jc w:val="both"/>
        <w:rPr>
          <w:sz w:val="28"/>
          <w:szCs w:val="28"/>
        </w:rPr>
      </w:pPr>
      <w:r>
        <w:rPr>
          <w:sz w:val="28"/>
          <w:szCs w:val="28"/>
        </w:rPr>
        <w:t xml:space="preserve">1. Внести </w:t>
      </w:r>
      <w:r w:rsidRPr="00D76313">
        <w:rPr>
          <w:sz w:val="28"/>
          <w:szCs w:val="28"/>
        </w:rPr>
        <w:t>в Реглам</w:t>
      </w:r>
      <w:r>
        <w:rPr>
          <w:sz w:val="28"/>
          <w:szCs w:val="28"/>
        </w:rPr>
        <w:t>ент Соликамской городской Думы, утвержденный</w:t>
      </w:r>
      <w:r w:rsidRPr="00D76313">
        <w:rPr>
          <w:sz w:val="28"/>
          <w:szCs w:val="28"/>
        </w:rPr>
        <w:t xml:space="preserve"> решение</w:t>
      </w:r>
      <w:r>
        <w:rPr>
          <w:sz w:val="28"/>
          <w:szCs w:val="28"/>
        </w:rPr>
        <w:t>м</w:t>
      </w:r>
      <w:r w:rsidRPr="00D76313">
        <w:rPr>
          <w:sz w:val="28"/>
          <w:szCs w:val="28"/>
        </w:rPr>
        <w:t xml:space="preserve"> Соликамской городской Думы от 31.01.2007 № 121 </w:t>
      </w:r>
      <w:r>
        <w:rPr>
          <w:sz w:val="28"/>
          <w:szCs w:val="28"/>
        </w:rPr>
        <w:t>следующие изменения:</w:t>
      </w:r>
    </w:p>
    <w:p w:rsidR="00082CE7" w:rsidRDefault="00082CE7" w:rsidP="00082CE7">
      <w:pPr>
        <w:autoSpaceDE w:val="0"/>
        <w:autoSpaceDN w:val="0"/>
        <w:adjustRightInd w:val="0"/>
        <w:ind w:firstLine="709"/>
        <w:jc w:val="both"/>
        <w:outlineLvl w:val="2"/>
        <w:rPr>
          <w:sz w:val="28"/>
          <w:szCs w:val="28"/>
        </w:rPr>
      </w:pPr>
      <w:r>
        <w:rPr>
          <w:sz w:val="28"/>
          <w:szCs w:val="28"/>
        </w:rPr>
        <w:t>1.1. Пункт 10 части 3.1 статьи 13 изложить в следующей редакции:</w:t>
      </w:r>
    </w:p>
    <w:p w:rsidR="00082CE7" w:rsidRDefault="00082CE7" w:rsidP="00082CE7">
      <w:pPr>
        <w:autoSpaceDE w:val="0"/>
        <w:autoSpaceDN w:val="0"/>
        <w:adjustRightInd w:val="0"/>
        <w:ind w:firstLine="709"/>
        <w:jc w:val="both"/>
        <w:outlineLvl w:val="2"/>
        <w:rPr>
          <w:sz w:val="28"/>
          <w:szCs w:val="28"/>
        </w:rPr>
      </w:pPr>
      <w:r>
        <w:rPr>
          <w:sz w:val="28"/>
          <w:szCs w:val="28"/>
        </w:rPr>
        <w:t xml:space="preserve">«10) к проекту решения прилагается заключение об оценке регулирующего воздействия </w:t>
      </w:r>
      <w:r w:rsidRPr="002F506A">
        <w:rPr>
          <w:sz w:val="28"/>
          <w:szCs w:val="28"/>
        </w:rPr>
        <w:t>проектов муниципальных нормативных правовых актов</w:t>
      </w:r>
      <w:r>
        <w:rPr>
          <w:sz w:val="28"/>
          <w:szCs w:val="28"/>
        </w:rPr>
        <w:t xml:space="preserve"> (в случае внесения проекта, устанавливающего новые или изменяющего ранее предусмотренные муниципальными нормативными правовыми актами обязанности для субъектов предпринимательской и инвестиционной деятельности), за исключением:</w:t>
      </w:r>
    </w:p>
    <w:p w:rsidR="00082CE7" w:rsidRPr="00D67CA3" w:rsidRDefault="00082CE7" w:rsidP="00082CE7">
      <w:pPr>
        <w:pStyle w:val="ConsPlusNormal0"/>
        <w:ind w:firstLine="709"/>
        <w:jc w:val="both"/>
        <w:rPr>
          <w:rFonts w:ascii="Times New Roman" w:hAnsi="Times New Roman" w:cs="Times New Roman"/>
          <w:sz w:val="28"/>
          <w:szCs w:val="28"/>
        </w:rPr>
      </w:pPr>
      <w:r w:rsidRPr="00D67CA3">
        <w:rPr>
          <w:rFonts w:ascii="Times New Roman" w:hAnsi="Times New Roman" w:cs="Times New Roman"/>
          <w:sz w:val="28"/>
          <w:szCs w:val="28"/>
        </w:rPr>
        <w:t>проектов нормативных правовых актов, устанавливающих, изменяющих, приостанавливающих, отменяющих местные налоги и сборы;</w:t>
      </w:r>
    </w:p>
    <w:p w:rsidR="00082CE7" w:rsidRPr="00D67CA3" w:rsidRDefault="00082CE7" w:rsidP="00082CE7">
      <w:pPr>
        <w:pStyle w:val="ConsPlusNormal0"/>
        <w:ind w:firstLine="709"/>
        <w:jc w:val="both"/>
        <w:rPr>
          <w:rFonts w:ascii="Times New Roman" w:hAnsi="Times New Roman" w:cs="Times New Roman"/>
          <w:sz w:val="28"/>
          <w:szCs w:val="28"/>
        </w:rPr>
      </w:pPr>
      <w:r w:rsidRPr="00D67CA3">
        <w:rPr>
          <w:rFonts w:ascii="Times New Roman" w:hAnsi="Times New Roman" w:cs="Times New Roman"/>
          <w:sz w:val="28"/>
          <w:szCs w:val="28"/>
        </w:rPr>
        <w:t>проектов нормативных правовых актов, регулирующих бюджетные правоотношения.»;</w:t>
      </w:r>
    </w:p>
    <w:p w:rsidR="00082CE7" w:rsidRDefault="00082CE7" w:rsidP="00082CE7">
      <w:pPr>
        <w:autoSpaceDE w:val="0"/>
        <w:autoSpaceDN w:val="0"/>
        <w:adjustRightInd w:val="0"/>
        <w:ind w:firstLine="709"/>
        <w:jc w:val="both"/>
        <w:outlineLvl w:val="2"/>
        <w:rPr>
          <w:sz w:val="28"/>
          <w:szCs w:val="28"/>
        </w:rPr>
      </w:pPr>
      <w:r>
        <w:rPr>
          <w:sz w:val="28"/>
          <w:szCs w:val="28"/>
        </w:rPr>
        <w:t>1.2. В пункте 6 части 3 статьи 14 слова «затрагивает вопросы осуществления» заменить словами «устанавливает новые или изменяет ранее предусмотренные муниципальными нормативными правовыми актами обязанности для субъектов».</w:t>
      </w:r>
    </w:p>
    <w:p w:rsidR="00082CE7" w:rsidRDefault="00082CE7" w:rsidP="00082CE7">
      <w:pPr>
        <w:autoSpaceDE w:val="0"/>
        <w:autoSpaceDN w:val="0"/>
        <w:adjustRightInd w:val="0"/>
        <w:ind w:firstLine="709"/>
        <w:jc w:val="both"/>
        <w:rPr>
          <w:sz w:val="28"/>
          <w:szCs w:val="28"/>
        </w:rPr>
      </w:pPr>
      <w:r>
        <w:rPr>
          <w:sz w:val="28"/>
          <w:szCs w:val="28"/>
        </w:rPr>
        <w:lastRenderedPageBreak/>
        <w:t>2. Настоящее решение вступает в силу со дня его официального опубликования в газете «Соликамский рабочий» и распространяет действие на правоотношения, возникшие с 01 января 2016 года.</w:t>
      </w:r>
    </w:p>
    <w:p w:rsidR="00082CE7" w:rsidRDefault="00082CE7" w:rsidP="00082CE7">
      <w:pPr>
        <w:autoSpaceDE w:val="0"/>
        <w:autoSpaceDN w:val="0"/>
        <w:adjustRightInd w:val="0"/>
        <w:ind w:firstLine="709"/>
        <w:jc w:val="both"/>
        <w:rPr>
          <w:sz w:val="28"/>
          <w:szCs w:val="28"/>
        </w:rPr>
      </w:pPr>
    </w:p>
    <w:p w:rsidR="00082CE7" w:rsidRDefault="00082CE7" w:rsidP="00082CE7">
      <w:pPr>
        <w:autoSpaceDE w:val="0"/>
        <w:autoSpaceDN w:val="0"/>
        <w:adjustRightInd w:val="0"/>
        <w:ind w:firstLine="709"/>
        <w:jc w:val="both"/>
        <w:rPr>
          <w:sz w:val="28"/>
          <w:szCs w:val="28"/>
        </w:rPr>
      </w:pPr>
    </w:p>
    <w:p w:rsidR="00082CE7" w:rsidRPr="00585150" w:rsidRDefault="00082CE7" w:rsidP="00082CE7">
      <w:pPr>
        <w:spacing w:line="240" w:lineRule="exact"/>
        <w:jc w:val="both"/>
        <w:rPr>
          <w:sz w:val="28"/>
          <w:szCs w:val="28"/>
        </w:rPr>
      </w:pPr>
      <w:r w:rsidRPr="00585150">
        <w:rPr>
          <w:sz w:val="28"/>
          <w:szCs w:val="28"/>
        </w:rPr>
        <w:t>Председатель Соликамской                                              Глава города Соликамска</w:t>
      </w:r>
    </w:p>
    <w:p w:rsidR="00082CE7" w:rsidRPr="00585150" w:rsidRDefault="00082CE7" w:rsidP="00082CE7">
      <w:pPr>
        <w:spacing w:line="240" w:lineRule="exact"/>
        <w:jc w:val="both"/>
        <w:rPr>
          <w:sz w:val="28"/>
          <w:szCs w:val="28"/>
        </w:rPr>
      </w:pPr>
      <w:r w:rsidRPr="00585150">
        <w:rPr>
          <w:sz w:val="28"/>
          <w:szCs w:val="28"/>
        </w:rPr>
        <w:t>городской Думы</w:t>
      </w:r>
    </w:p>
    <w:p w:rsidR="00082CE7" w:rsidRDefault="00082CE7" w:rsidP="00082CE7">
      <w:pPr>
        <w:spacing w:line="240" w:lineRule="exact"/>
        <w:ind w:firstLine="709"/>
        <w:jc w:val="both"/>
        <w:rPr>
          <w:sz w:val="28"/>
          <w:szCs w:val="28"/>
        </w:rPr>
      </w:pPr>
      <w:r w:rsidRPr="00585150">
        <w:rPr>
          <w:sz w:val="28"/>
          <w:szCs w:val="28"/>
        </w:rPr>
        <w:tab/>
        <w:t xml:space="preserve">       </w:t>
      </w:r>
      <w:proofErr w:type="spellStart"/>
      <w:r w:rsidRPr="00585150">
        <w:rPr>
          <w:sz w:val="28"/>
          <w:szCs w:val="28"/>
        </w:rPr>
        <w:t>Н.А.Осокин</w:t>
      </w:r>
      <w:proofErr w:type="spellEnd"/>
      <w:r w:rsidRPr="00585150">
        <w:rPr>
          <w:sz w:val="28"/>
          <w:szCs w:val="28"/>
        </w:rPr>
        <w:t xml:space="preserve">                                                                 </w:t>
      </w:r>
      <w:proofErr w:type="spellStart"/>
      <w:r>
        <w:rPr>
          <w:sz w:val="28"/>
          <w:szCs w:val="28"/>
        </w:rPr>
        <w:t>А.Н.Федотов</w:t>
      </w:r>
      <w:proofErr w:type="spellEnd"/>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tabs>
          <w:tab w:val="left" w:pos="2655"/>
        </w:tabs>
        <w:spacing w:line="240" w:lineRule="exact"/>
        <w:jc w:val="both"/>
        <w:rPr>
          <w:sz w:val="28"/>
        </w:rPr>
      </w:pPr>
    </w:p>
    <w:p w:rsidR="00082CE7" w:rsidRDefault="00082CE7" w:rsidP="00082CE7">
      <w:pPr>
        <w:spacing w:line="240" w:lineRule="exact"/>
        <w:jc w:val="both"/>
        <w:rPr>
          <w:sz w:val="28"/>
          <w:szCs w:val="28"/>
        </w:rPr>
      </w:pPr>
    </w:p>
    <w:p w:rsidR="00082CE7" w:rsidRDefault="00082CE7" w:rsidP="00082CE7">
      <w:pPr>
        <w:autoSpaceDE w:val="0"/>
        <w:autoSpaceDN w:val="0"/>
        <w:adjustRightInd w:val="0"/>
        <w:ind w:firstLine="540"/>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6A0939" w:rsidRDefault="002A20DD" w:rsidP="00082CE7">
      <w:pPr>
        <w:spacing w:line="240" w:lineRule="exact"/>
        <w:jc w:val="both"/>
        <w:rPr>
          <w:b/>
          <w:sz w:val="28"/>
          <w:szCs w:val="28"/>
        </w:rPr>
      </w:pPr>
      <w:r>
        <w:rPr>
          <w:b/>
          <w:sz w:val="28"/>
          <w:szCs w:val="28"/>
        </w:rPr>
        <w:t>27.04.2016</w:t>
      </w:r>
      <w:r>
        <w:rPr>
          <w:b/>
          <w:sz w:val="28"/>
          <w:szCs w:val="28"/>
        </w:rPr>
        <w:tab/>
        <w:t>№ 1026</w:t>
      </w:r>
    </w:p>
    <w:p w:rsidR="006A0939" w:rsidRDefault="006A0939" w:rsidP="00082CE7">
      <w:pPr>
        <w:spacing w:line="240" w:lineRule="exact"/>
        <w:jc w:val="both"/>
        <w:rPr>
          <w:b/>
          <w:sz w:val="28"/>
          <w:szCs w:val="28"/>
        </w:rPr>
      </w:pPr>
    </w:p>
    <w:p w:rsidR="006A0939" w:rsidRDefault="006A0939" w:rsidP="00082CE7">
      <w:pPr>
        <w:spacing w:line="240" w:lineRule="exact"/>
        <w:jc w:val="both"/>
        <w:rPr>
          <w:b/>
          <w:sz w:val="28"/>
          <w:szCs w:val="28"/>
        </w:rPr>
      </w:pPr>
    </w:p>
    <w:p w:rsidR="00082CE7" w:rsidRDefault="00082CE7" w:rsidP="00082CE7">
      <w:pPr>
        <w:spacing w:line="240" w:lineRule="exact"/>
        <w:jc w:val="both"/>
        <w:rPr>
          <w:b/>
          <w:sz w:val="28"/>
          <w:szCs w:val="28"/>
        </w:rPr>
      </w:pPr>
      <w:r>
        <w:rPr>
          <w:b/>
          <w:sz w:val="28"/>
          <w:szCs w:val="28"/>
        </w:rPr>
        <w:t xml:space="preserve">Об установлении границ территориального </w:t>
      </w:r>
    </w:p>
    <w:p w:rsidR="00082CE7" w:rsidRDefault="00082CE7" w:rsidP="00082CE7">
      <w:pPr>
        <w:spacing w:line="240" w:lineRule="exact"/>
        <w:jc w:val="both"/>
        <w:rPr>
          <w:b/>
          <w:sz w:val="28"/>
          <w:szCs w:val="28"/>
        </w:rPr>
      </w:pPr>
      <w:r>
        <w:rPr>
          <w:b/>
          <w:sz w:val="28"/>
          <w:szCs w:val="28"/>
        </w:rPr>
        <w:t xml:space="preserve">общественного самоуправления  ТОС «Наш двор» </w:t>
      </w:r>
    </w:p>
    <w:p w:rsidR="00082CE7" w:rsidRDefault="00082CE7" w:rsidP="00082CE7">
      <w:pPr>
        <w:spacing w:line="240" w:lineRule="exact"/>
        <w:jc w:val="both"/>
        <w:rPr>
          <w:b/>
          <w:sz w:val="28"/>
          <w:szCs w:val="28"/>
        </w:rPr>
      </w:pPr>
      <w:r>
        <w:rPr>
          <w:b/>
          <w:sz w:val="28"/>
          <w:szCs w:val="28"/>
        </w:rPr>
        <w:t>на территории Соликамского городского округа</w:t>
      </w: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 xml:space="preserve">На основании </w:t>
      </w:r>
      <w:r>
        <w:rPr>
          <w:color w:val="000000"/>
          <w:sz w:val="28"/>
          <w:szCs w:val="28"/>
        </w:rPr>
        <w:t xml:space="preserve">Федерального </w:t>
      </w:r>
      <w:hyperlink r:id="rId24" w:history="1">
        <w:r w:rsidRPr="00236DFD">
          <w:rPr>
            <w:rStyle w:val="a3"/>
            <w:color w:val="000000"/>
            <w:sz w:val="28"/>
            <w:szCs w:val="28"/>
            <w:u w:val="none"/>
          </w:rPr>
          <w:t>закона</w:t>
        </w:r>
      </w:hyperlink>
      <w:r w:rsidRPr="00236DFD">
        <w:rPr>
          <w:color w:val="000000"/>
          <w:sz w:val="28"/>
          <w:szCs w:val="28"/>
        </w:rPr>
        <w:t xml:space="preserve"> </w:t>
      </w:r>
      <w:r>
        <w:rPr>
          <w:color w:val="000000"/>
          <w:sz w:val="28"/>
          <w:szCs w:val="28"/>
        </w:rPr>
        <w:t>от</w:t>
      </w:r>
      <w:r>
        <w:rPr>
          <w:sz w:val="28"/>
          <w:szCs w:val="28"/>
        </w:rPr>
        <w:t xml:space="preserve"> 06.10.2003 № 131-ФЗ «Об общих принципах организации местного самоуправления в Российской Федерации», решения Соликамской городской Думы  от 30.05.2012 № 255  «Об утверждении Порядка организации и осуществления территориального общественного самоуправления в Соликамском городском округе», рассмотрев обращение инициативной группы граждан по установлению границ территориального общественного самоуправления ТОС «Наш двор»  на территории Соликамского городского округа,</w:t>
      </w: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Соликамская городская Дума  РЕШИЛА:</w:t>
      </w: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 xml:space="preserve">1. </w:t>
      </w:r>
      <w:r>
        <w:rPr>
          <w:color w:val="000000"/>
          <w:sz w:val="28"/>
          <w:szCs w:val="28"/>
        </w:rPr>
        <w:t xml:space="preserve">Установить прилагаемые </w:t>
      </w:r>
      <w:hyperlink r:id="rId25" w:history="1">
        <w:r w:rsidRPr="00236DFD">
          <w:rPr>
            <w:rStyle w:val="a3"/>
            <w:color w:val="000000"/>
            <w:sz w:val="28"/>
            <w:szCs w:val="28"/>
            <w:u w:val="none"/>
          </w:rPr>
          <w:t>границы</w:t>
        </w:r>
      </w:hyperlink>
      <w:r w:rsidRPr="00236DFD">
        <w:rPr>
          <w:sz w:val="28"/>
          <w:szCs w:val="28"/>
        </w:rPr>
        <w:t xml:space="preserve"> </w:t>
      </w:r>
      <w:r>
        <w:rPr>
          <w:sz w:val="28"/>
          <w:szCs w:val="28"/>
        </w:rPr>
        <w:t>территориального общественного самоуправления ТОС  «Наш двор» на территории Соликамского городского округа.</w:t>
      </w:r>
    </w:p>
    <w:p w:rsidR="00082CE7" w:rsidRDefault="00082CE7" w:rsidP="00082CE7">
      <w:pPr>
        <w:ind w:firstLine="708"/>
        <w:jc w:val="both"/>
        <w:rPr>
          <w:sz w:val="28"/>
          <w:szCs w:val="28"/>
        </w:rPr>
      </w:pPr>
      <w:r>
        <w:rPr>
          <w:sz w:val="28"/>
          <w:szCs w:val="28"/>
        </w:rPr>
        <w:t>2. Решение вступает в силу со дня его принятия и подлежит официальному опубликованию в газете «Соликамский рабочий».</w:t>
      </w: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spacing w:line="240" w:lineRule="exact"/>
        <w:jc w:val="both"/>
        <w:rPr>
          <w:sz w:val="28"/>
          <w:szCs w:val="28"/>
        </w:rPr>
      </w:pPr>
      <w:r>
        <w:rPr>
          <w:sz w:val="28"/>
          <w:szCs w:val="28"/>
        </w:rPr>
        <w:t xml:space="preserve">Председатель Соликамской </w:t>
      </w:r>
    </w:p>
    <w:p w:rsidR="00082CE7" w:rsidRDefault="00082CE7" w:rsidP="00082CE7">
      <w:pPr>
        <w:spacing w:line="240" w:lineRule="exact"/>
        <w:jc w:val="both"/>
        <w:rPr>
          <w:sz w:val="28"/>
          <w:szCs w:val="28"/>
        </w:rPr>
      </w:pPr>
      <w:r>
        <w:rPr>
          <w:sz w:val="28"/>
          <w:szCs w:val="28"/>
        </w:rPr>
        <w:t>городской Думы                                                                                       Н.А. Осокин</w:t>
      </w:r>
    </w:p>
    <w:p w:rsidR="00082CE7" w:rsidRDefault="00082CE7" w:rsidP="00082CE7">
      <w:pPr>
        <w:spacing w:line="240" w:lineRule="exact"/>
        <w:jc w:val="both"/>
        <w:rPr>
          <w:sz w:val="28"/>
          <w:szCs w:val="28"/>
        </w:rPr>
      </w:pPr>
      <w:r>
        <w:rPr>
          <w:sz w:val="28"/>
          <w:szCs w:val="28"/>
        </w:rPr>
        <w:t xml:space="preserve">                                                                               </w:t>
      </w:r>
    </w:p>
    <w:p w:rsidR="00082CE7" w:rsidRDefault="00082CE7" w:rsidP="00082CE7">
      <w:pPr>
        <w:spacing w:line="240" w:lineRule="exact"/>
        <w:ind w:left="5664"/>
        <w:jc w:val="both"/>
        <w:rPr>
          <w:sz w:val="28"/>
          <w:szCs w:val="28"/>
        </w:rPr>
      </w:pPr>
    </w:p>
    <w:p w:rsidR="00082CE7" w:rsidRDefault="00082CE7" w:rsidP="00082CE7">
      <w:pPr>
        <w:spacing w:line="240" w:lineRule="exact"/>
        <w:ind w:left="4956" w:firstLine="708"/>
        <w:jc w:val="both"/>
        <w:rPr>
          <w:sz w:val="28"/>
          <w:szCs w:val="28"/>
        </w:rPr>
      </w:pPr>
    </w:p>
    <w:p w:rsidR="00082CE7" w:rsidRDefault="00082CE7" w:rsidP="00082CE7">
      <w:pPr>
        <w:spacing w:line="240" w:lineRule="exact"/>
        <w:ind w:left="4956" w:firstLine="708"/>
        <w:jc w:val="both"/>
        <w:rPr>
          <w:sz w:val="28"/>
          <w:szCs w:val="28"/>
        </w:rPr>
      </w:pPr>
    </w:p>
    <w:p w:rsidR="00082CE7" w:rsidRDefault="00082CE7" w:rsidP="00082CE7">
      <w:pPr>
        <w:spacing w:line="240" w:lineRule="exact"/>
        <w:ind w:left="4956" w:firstLine="708"/>
        <w:jc w:val="both"/>
        <w:rPr>
          <w:sz w:val="28"/>
          <w:szCs w:val="28"/>
        </w:rPr>
      </w:pPr>
    </w:p>
    <w:p w:rsidR="00082CE7" w:rsidRDefault="00082CE7" w:rsidP="00082CE7">
      <w:pPr>
        <w:spacing w:line="240" w:lineRule="exact"/>
        <w:ind w:left="4956" w:firstLine="708"/>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ind w:left="5664" w:firstLine="708"/>
        <w:jc w:val="both"/>
        <w:rPr>
          <w:sz w:val="28"/>
          <w:szCs w:val="28"/>
        </w:rPr>
      </w:pPr>
    </w:p>
    <w:p w:rsidR="00082CE7" w:rsidRDefault="00082CE7" w:rsidP="00082CE7">
      <w:pPr>
        <w:spacing w:line="240" w:lineRule="exact"/>
        <w:ind w:left="5664" w:firstLine="708"/>
        <w:jc w:val="both"/>
        <w:rPr>
          <w:sz w:val="28"/>
          <w:szCs w:val="28"/>
        </w:rPr>
      </w:pPr>
      <w:r>
        <w:rPr>
          <w:sz w:val="28"/>
          <w:szCs w:val="28"/>
        </w:rPr>
        <w:lastRenderedPageBreak/>
        <w:t xml:space="preserve">Приложение </w:t>
      </w:r>
    </w:p>
    <w:p w:rsidR="00082CE7" w:rsidRDefault="00082CE7" w:rsidP="00082CE7">
      <w:pPr>
        <w:spacing w:line="240" w:lineRule="exact"/>
        <w:ind w:left="5664" w:firstLine="708"/>
        <w:jc w:val="both"/>
        <w:rPr>
          <w:sz w:val="28"/>
          <w:szCs w:val="28"/>
        </w:rPr>
      </w:pPr>
      <w:r>
        <w:rPr>
          <w:sz w:val="28"/>
          <w:szCs w:val="28"/>
        </w:rPr>
        <w:t xml:space="preserve">к решению Соликамской </w:t>
      </w:r>
    </w:p>
    <w:p w:rsidR="00082CE7" w:rsidRDefault="00082CE7" w:rsidP="00082CE7">
      <w:pPr>
        <w:spacing w:line="240" w:lineRule="exact"/>
        <w:ind w:left="5664" w:firstLine="708"/>
        <w:jc w:val="both"/>
        <w:rPr>
          <w:sz w:val="28"/>
          <w:szCs w:val="28"/>
        </w:rPr>
      </w:pPr>
      <w:r>
        <w:rPr>
          <w:sz w:val="28"/>
          <w:szCs w:val="28"/>
        </w:rPr>
        <w:t>городской Думы</w:t>
      </w:r>
    </w:p>
    <w:p w:rsidR="00082CE7" w:rsidRDefault="00082CE7" w:rsidP="00082CE7">
      <w:pPr>
        <w:spacing w:line="240" w:lineRule="exact"/>
        <w:jc w:val="both"/>
        <w:rPr>
          <w:sz w:val="28"/>
          <w:szCs w:val="28"/>
        </w:rPr>
      </w:pPr>
      <w:r>
        <w:rPr>
          <w:sz w:val="28"/>
          <w:szCs w:val="28"/>
        </w:rPr>
        <w:t xml:space="preserve">                                                    </w:t>
      </w:r>
      <w:r w:rsidR="006A0939">
        <w:rPr>
          <w:sz w:val="28"/>
          <w:szCs w:val="28"/>
        </w:rPr>
        <w:t xml:space="preserve">                         </w:t>
      </w:r>
      <w:r w:rsidR="006A0939">
        <w:rPr>
          <w:sz w:val="28"/>
          <w:szCs w:val="28"/>
        </w:rPr>
        <w:tab/>
      </w:r>
      <w:r w:rsidR="006A0939">
        <w:rPr>
          <w:sz w:val="28"/>
          <w:szCs w:val="28"/>
        </w:rPr>
        <w:tab/>
        <w:t xml:space="preserve">от 27.04.2016 </w:t>
      </w:r>
      <w:r>
        <w:rPr>
          <w:sz w:val="28"/>
          <w:szCs w:val="28"/>
        </w:rPr>
        <w:t xml:space="preserve">№ </w:t>
      </w:r>
      <w:r w:rsidR="006A0939">
        <w:rPr>
          <w:sz w:val="28"/>
          <w:szCs w:val="28"/>
        </w:rPr>
        <w:t>1026</w:t>
      </w:r>
    </w:p>
    <w:p w:rsidR="00082CE7" w:rsidRDefault="00082CE7" w:rsidP="00082CE7">
      <w:pPr>
        <w:spacing w:line="240" w:lineRule="exact"/>
        <w:jc w:val="both"/>
        <w:rPr>
          <w:sz w:val="28"/>
          <w:szCs w:val="28"/>
        </w:rPr>
      </w:pPr>
    </w:p>
    <w:p w:rsidR="00082CE7" w:rsidRDefault="00082CE7" w:rsidP="00082CE7">
      <w:pPr>
        <w:jc w:val="both"/>
        <w:rPr>
          <w:sz w:val="28"/>
          <w:szCs w:val="28"/>
        </w:rPr>
      </w:pPr>
    </w:p>
    <w:p w:rsidR="00082CE7" w:rsidRDefault="00F0181E" w:rsidP="00082CE7">
      <w:pPr>
        <w:jc w:val="center"/>
        <w:rPr>
          <w:sz w:val="28"/>
          <w:szCs w:val="28"/>
        </w:rPr>
      </w:pPr>
      <w:hyperlink r:id="rId26" w:history="1">
        <w:r w:rsidR="00082CE7" w:rsidRPr="006A0939">
          <w:rPr>
            <w:rStyle w:val="a3"/>
            <w:color w:val="000000"/>
            <w:sz w:val="28"/>
            <w:szCs w:val="28"/>
            <w:u w:val="none"/>
          </w:rPr>
          <w:t>Границы</w:t>
        </w:r>
      </w:hyperlink>
      <w:r w:rsidR="00082CE7" w:rsidRPr="006A0939">
        <w:rPr>
          <w:color w:val="000000"/>
          <w:sz w:val="28"/>
          <w:szCs w:val="28"/>
        </w:rPr>
        <w:t xml:space="preserve"> </w:t>
      </w:r>
      <w:r w:rsidR="00082CE7">
        <w:rPr>
          <w:sz w:val="28"/>
          <w:szCs w:val="28"/>
        </w:rPr>
        <w:t>территориального общественного самоуправления ТОС «Наш двор» на территории Соликамского городского округа</w:t>
      </w: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 xml:space="preserve">Границы территории ТОС «Наш двор» ограничены улицами: </w:t>
      </w:r>
      <w:proofErr w:type="spellStart"/>
      <w:r>
        <w:rPr>
          <w:sz w:val="28"/>
          <w:szCs w:val="28"/>
        </w:rPr>
        <w:t>ул.Северная</w:t>
      </w:r>
      <w:proofErr w:type="spellEnd"/>
      <w:r>
        <w:rPr>
          <w:sz w:val="28"/>
          <w:szCs w:val="28"/>
        </w:rPr>
        <w:t>, ул. Добролюбова, ул. Академика Павлова,  включая в себя следующие дома:</w:t>
      </w:r>
    </w:p>
    <w:p w:rsidR="00082CE7" w:rsidRDefault="00082CE7" w:rsidP="00082CE7">
      <w:pPr>
        <w:jc w:val="both"/>
        <w:rPr>
          <w:sz w:val="28"/>
          <w:szCs w:val="28"/>
        </w:rPr>
      </w:pPr>
    </w:p>
    <w:p w:rsidR="00082CE7" w:rsidRDefault="00082CE7" w:rsidP="00082CE7">
      <w:pPr>
        <w:jc w:val="both"/>
        <w:rPr>
          <w:sz w:val="28"/>
          <w:szCs w:val="28"/>
        </w:rPr>
      </w:pPr>
    </w:p>
    <w:tbl>
      <w:tblPr>
        <w:tblStyle w:val="a4"/>
        <w:tblW w:w="9045" w:type="dxa"/>
        <w:tblLayout w:type="fixed"/>
        <w:tblLook w:val="04A0" w:firstRow="1" w:lastRow="0" w:firstColumn="1" w:lastColumn="0" w:noHBand="0" w:noVBand="1"/>
      </w:tblPr>
      <w:tblGrid>
        <w:gridCol w:w="675"/>
        <w:gridCol w:w="2554"/>
        <w:gridCol w:w="5816"/>
      </w:tblGrid>
      <w:tr w:rsidR="00082CE7" w:rsidTr="00D62000">
        <w:trPr>
          <w:trHeight w:hRule="exact" w:val="355"/>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Улица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 домов</w:t>
            </w:r>
          </w:p>
        </w:tc>
      </w:tr>
      <w:tr w:rsidR="00082CE7" w:rsidTr="00D62000">
        <w:trPr>
          <w:trHeight w:hRule="exact" w:val="705"/>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ул. Северная</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2CE7" w:rsidRDefault="00082CE7" w:rsidP="00D62000">
            <w:pPr>
              <w:jc w:val="both"/>
              <w:rPr>
                <w:sz w:val="28"/>
                <w:szCs w:val="28"/>
                <w:lang w:eastAsia="en-US"/>
              </w:rPr>
            </w:pPr>
            <w:r>
              <w:rPr>
                <w:sz w:val="28"/>
                <w:szCs w:val="28"/>
                <w:lang w:eastAsia="en-US"/>
              </w:rPr>
              <w:t>12, 14, 16</w:t>
            </w:r>
          </w:p>
        </w:tc>
      </w:tr>
      <w:tr w:rsidR="00082CE7" w:rsidTr="00D62000">
        <w:trPr>
          <w:trHeight w:hRule="exact" w:val="722"/>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ул. Добролюбова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58</w:t>
            </w:r>
          </w:p>
        </w:tc>
      </w:tr>
      <w:tr w:rsidR="00082CE7" w:rsidTr="00D62000">
        <w:trPr>
          <w:trHeight w:hRule="exact" w:val="69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 xml:space="preserve">ул. Академика </w:t>
            </w:r>
          </w:p>
          <w:p w:rsidR="00082CE7" w:rsidRDefault="00082CE7" w:rsidP="00D62000">
            <w:pPr>
              <w:jc w:val="both"/>
              <w:rPr>
                <w:sz w:val="28"/>
                <w:szCs w:val="28"/>
                <w:lang w:eastAsia="en-US"/>
              </w:rPr>
            </w:pPr>
            <w:r>
              <w:rPr>
                <w:sz w:val="28"/>
                <w:szCs w:val="28"/>
                <w:lang w:eastAsia="en-US"/>
              </w:rPr>
              <w:t>Павлова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2CE7" w:rsidRDefault="00082CE7" w:rsidP="00D62000">
            <w:pPr>
              <w:jc w:val="both"/>
              <w:rPr>
                <w:sz w:val="28"/>
                <w:szCs w:val="28"/>
                <w:lang w:eastAsia="en-US"/>
              </w:rPr>
            </w:pPr>
            <w:r>
              <w:rPr>
                <w:sz w:val="28"/>
                <w:szCs w:val="28"/>
                <w:lang w:eastAsia="en-US"/>
              </w:rPr>
              <w:t>11</w:t>
            </w:r>
          </w:p>
        </w:tc>
      </w:tr>
    </w:tbl>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2A20DD" w:rsidP="00082CE7">
      <w:pPr>
        <w:spacing w:line="240" w:lineRule="exact"/>
        <w:rPr>
          <w:b/>
          <w:sz w:val="28"/>
          <w:szCs w:val="28"/>
        </w:rPr>
      </w:pPr>
      <w:r>
        <w:rPr>
          <w:b/>
          <w:sz w:val="28"/>
          <w:szCs w:val="28"/>
        </w:rPr>
        <w:t>27.04.2016</w:t>
      </w:r>
      <w:r>
        <w:rPr>
          <w:b/>
          <w:sz w:val="28"/>
          <w:szCs w:val="28"/>
        </w:rPr>
        <w:tab/>
        <w:t>№ 1027</w:t>
      </w: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6A0939" w:rsidRDefault="006A0939" w:rsidP="00082CE7">
      <w:pPr>
        <w:spacing w:line="240" w:lineRule="exact"/>
        <w:rPr>
          <w:b/>
          <w:sz w:val="28"/>
          <w:szCs w:val="28"/>
        </w:rPr>
      </w:pPr>
    </w:p>
    <w:p w:rsidR="00082CE7" w:rsidRDefault="00082CE7" w:rsidP="00082CE7">
      <w:pPr>
        <w:spacing w:line="240" w:lineRule="exact"/>
        <w:rPr>
          <w:b/>
          <w:sz w:val="28"/>
          <w:szCs w:val="28"/>
        </w:rPr>
      </w:pPr>
      <w:r>
        <w:rPr>
          <w:b/>
          <w:sz w:val="28"/>
          <w:szCs w:val="28"/>
        </w:rPr>
        <w:t>Об информации администрации</w:t>
      </w:r>
    </w:p>
    <w:p w:rsidR="00082CE7" w:rsidRDefault="00082CE7" w:rsidP="00082CE7">
      <w:pPr>
        <w:spacing w:line="240" w:lineRule="exact"/>
        <w:rPr>
          <w:b/>
          <w:sz w:val="28"/>
          <w:szCs w:val="28"/>
        </w:rPr>
      </w:pPr>
      <w:r>
        <w:rPr>
          <w:b/>
          <w:sz w:val="28"/>
          <w:szCs w:val="28"/>
        </w:rPr>
        <w:t>города Соликамска об организации</w:t>
      </w:r>
    </w:p>
    <w:p w:rsidR="00082CE7" w:rsidRDefault="00082CE7" w:rsidP="00082CE7">
      <w:pPr>
        <w:spacing w:line="240" w:lineRule="exact"/>
        <w:rPr>
          <w:b/>
          <w:sz w:val="28"/>
          <w:szCs w:val="28"/>
        </w:rPr>
      </w:pPr>
      <w:r>
        <w:rPr>
          <w:b/>
          <w:sz w:val="28"/>
          <w:szCs w:val="28"/>
        </w:rPr>
        <w:t xml:space="preserve">занятости, отдыха и оздоровления </w:t>
      </w:r>
    </w:p>
    <w:p w:rsidR="00082CE7" w:rsidRDefault="00082CE7" w:rsidP="00082CE7">
      <w:pPr>
        <w:spacing w:line="240" w:lineRule="exact"/>
        <w:rPr>
          <w:b/>
          <w:sz w:val="28"/>
          <w:szCs w:val="28"/>
        </w:rPr>
      </w:pPr>
      <w:r>
        <w:rPr>
          <w:b/>
          <w:sz w:val="28"/>
          <w:szCs w:val="28"/>
        </w:rPr>
        <w:t>детей и подростков в Соликамском</w:t>
      </w:r>
    </w:p>
    <w:p w:rsidR="00082CE7" w:rsidRDefault="00082CE7" w:rsidP="00082CE7">
      <w:pPr>
        <w:spacing w:line="240" w:lineRule="exact"/>
        <w:rPr>
          <w:b/>
          <w:sz w:val="28"/>
          <w:szCs w:val="28"/>
        </w:rPr>
      </w:pPr>
      <w:r>
        <w:rPr>
          <w:b/>
          <w:sz w:val="28"/>
          <w:szCs w:val="28"/>
        </w:rPr>
        <w:t>городском округе в 2016 году</w:t>
      </w: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ind w:firstLine="708"/>
        <w:jc w:val="both"/>
        <w:rPr>
          <w:sz w:val="28"/>
          <w:szCs w:val="28"/>
        </w:rPr>
      </w:pPr>
      <w:r>
        <w:rPr>
          <w:sz w:val="28"/>
          <w:szCs w:val="28"/>
        </w:rPr>
        <w:t>Рассмотрев информацию администрации города Соликамска об организации занятости, отдыха и оздоровления детей и подростков в Соликамском городском округе в 2016 году, в соответствии со статьей 23.1 Устава Соликамского городского округа,</w:t>
      </w: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Соликамская городская Дума РЕШИЛА:</w:t>
      </w:r>
    </w:p>
    <w:p w:rsidR="00082CE7" w:rsidRDefault="00082CE7" w:rsidP="00082CE7">
      <w:pPr>
        <w:tabs>
          <w:tab w:val="left" w:pos="513"/>
        </w:tabs>
        <w:jc w:val="both"/>
        <w:rPr>
          <w:sz w:val="28"/>
          <w:szCs w:val="28"/>
        </w:rPr>
      </w:pPr>
    </w:p>
    <w:p w:rsidR="00082CE7" w:rsidRDefault="00082CE7" w:rsidP="00082CE7">
      <w:pPr>
        <w:ind w:firstLine="708"/>
        <w:jc w:val="both"/>
        <w:rPr>
          <w:sz w:val="28"/>
          <w:szCs w:val="28"/>
        </w:rPr>
      </w:pPr>
      <w:r>
        <w:rPr>
          <w:sz w:val="28"/>
          <w:szCs w:val="28"/>
        </w:rPr>
        <w:t>1. Принять к сведению информацию администрации города Соликамска об организации занятости, отдыха и оздоровления детей и подростков в Соликамском городском округе в 2016 году.</w:t>
      </w:r>
    </w:p>
    <w:p w:rsidR="00082CE7" w:rsidRDefault="00082CE7" w:rsidP="00082CE7">
      <w:pPr>
        <w:jc w:val="both"/>
        <w:rPr>
          <w:sz w:val="28"/>
          <w:szCs w:val="28"/>
        </w:rPr>
      </w:pPr>
      <w:r>
        <w:rPr>
          <w:sz w:val="28"/>
          <w:szCs w:val="28"/>
        </w:rPr>
        <w:tab/>
        <w:t>2. Решение вступает в силу со дня его принятия.</w:t>
      </w: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r>
        <w:rPr>
          <w:sz w:val="28"/>
          <w:szCs w:val="28"/>
        </w:rPr>
        <w:t xml:space="preserve">Председатель Соликамской </w:t>
      </w:r>
    </w:p>
    <w:p w:rsidR="00082CE7" w:rsidRDefault="00082CE7" w:rsidP="00082CE7">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Н.А.Осокин</w:t>
      </w:r>
      <w:proofErr w:type="spellEnd"/>
    </w:p>
    <w:p w:rsidR="00082CE7" w:rsidRDefault="00082CE7" w:rsidP="00082CE7">
      <w:pPr>
        <w:spacing w:line="240" w:lineRule="exact"/>
        <w:jc w:val="both"/>
      </w:pPr>
    </w:p>
    <w:p w:rsidR="00082CE7" w:rsidRDefault="00082CE7" w:rsidP="00082CE7">
      <w:pPr>
        <w:spacing w:line="240" w:lineRule="exact"/>
        <w:jc w:val="both"/>
      </w:pPr>
    </w:p>
    <w:p w:rsidR="00082CE7" w:rsidRDefault="00082CE7" w:rsidP="00082CE7">
      <w:pPr>
        <w:spacing w:line="240" w:lineRule="exact"/>
        <w:jc w:val="both"/>
      </w:pPr>
    </w:p>
    <w:p w:rsidR="00082CE7" w:rsidRDefault="00082CE7" w:rsidP="00082CE7">
      <w:pPr>
        <w:spacing w:line="240" w:lineRule="exact"/>
        <w:jc w:val="both"/>
      </w:pPr>
    </w:p>
    <w:p w:rsidR="00082CE7" w:rsidRDefault="00082CE7" w:rsidP="00082CE7">
      <w:pPr>
        <w:rPr>
          <w:sz w:val="28"/>
          <w:szCs w:val="28"/>
        </w:rPr>
      </w:pPr>
    </w:p>
    <w:p w:rsidR="00082CE7" w:rsidRDefault="00082CE7" w:rsidP="00082CE7">
      <w:pPr>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spacing w:line="240" w:lineRule="exact"/>
        <w:jc w:val="both"/>
        <w:rPr>
          <w:sz w:val="28"/>
          <w:szCs w:val="28"/>
        </w:rPr>
      </w:pP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37F8B" w:rsidRDefault="002A20DD" w:rsidP="00082CE7">
      <w:pPr>
        <w:spacing w:line="240" w:lineRule="exact"/>
        <w:jc w:val="both"/>
        <w:rPr>
          <w:b/>
          <w:sz w:val="28"/>
          <w:szCs w:val="28"/>
        </w:rPr>
      </w:pPr>
      <w:r>
        <w:rPr>
          <w:b/>
          <w:sz w:val="28"/>
          <w:szCs w:val="28"/>
        </w:rPr>
        <w:t>27.04.2016</w:t>
      </w:r>
      <w:r>
        <w:rPr>
          <w:b/>
          <w:sz w:val="28"/>
          <w:szCs w:val="28"/>
        </w:rPr>
        <w:tab/>
        <w:t>№ 1028</w:t>
      </w:r>
    </w:p>
    <w:p w:rsidR="00037F8B" w:rsidRDefault="00037F8B" w:rsidP="00082CE7">
      <w:pPr>
        <w:spacing w:line="240" w:lineRule="exact"/>
        <w:jc w:val="both"/>
        <w:rPr>
          <w:b/>
          <w:sz w:val="28"/>
          <w:szCs w:val="28"/>
        </w:rPr>
      </w:pPr>
    </w:p>
    <w:p w:rsidR="00037F8B" w:rsidRDefault="00037F8B" w:rsidP="00082CE7">
      <w:pPr>
        <w:spacing w:line="240" w:lineRule="exact"/>
        <w:jc w:val="both"/>
        <w:rPr>
          <w:b/>
          <w:sz w:val="28"/>
          <w:szCs w:val="28"/>
        </w:rPr>
      </w:pPr>
    </w:p>
    <w:p w:rsidR="00082CE7" w:rsidRPr="00735753" w:rsidRDefault="00082CE7" w:rsidP="00082CE7">
      <w:pPr>
        <w:spacing w:line="240" w:lineRule="exact"/>
        <w:jc w:val="both"/>
        <w:rPr>
          <w:b/>
          <w:sz w:val="28"/>
          <w:szCs w:val="28"/>
        </w:rPr>
      </w:pPr>
      <w:r w:rsidRPr="00735753">
        <w:rPr>
          <w:b/>
          <w:sz w:val="28"/>
          <w:szCs w:val="28"/>
        </w:rPr>
        <w:t>Об информации о работе комиссии по вопросам</w:t>
      </w:r>
    </w:p>
    <w:p w:rsidR="00082CE7" w:rsidRPr="00735753" w:rsidRDefault="00082CE7" w:rsidP="00082CE7">
      <w:pPr>
        <w:spacing w:line="240" w:lineRule="exact"/>
        <w:jc w:val="both"/>
        <w:rPr>
          <w:b/>
          <w:sz w:val="28"/>
          <w:szCs w:val="28"/>
        </w:rPr>
      </w:pPr>
      <w:r w:rsidRPr="00735753">
        <w:rPr>
          <w:b/>
          <w:sz w:val="28"/>
          <w:szCs w:val="28"/>
        </w:rPr>
        <w:t>озеленения территории Соликамского городского округа</w:t>
      </w: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Рассмотрев  информацию о работе комиссии по вопросам озеленения территории Соликамского городского округа,</w:t>
      </w:r>
      <w:r w:rsidRPr="00735753">
        <w:rPr>
          <w:sz w:val="28"/>
          <w:szCs w:val="28"/>
        </w:rPr>
        <w:t xml:space="preserve"> </w:t>
      </w:r>
      <w:r>
        <w:rPr>
          <w:sz w:val="28"/>
          <w:szCs w:val="28"/>
        </w:rPr>
        <w:t>в соответствии со статьей 23.1 Устава Соликамского городского округа,</w:t>
      </w:r>
    </w:p>
    <w:p w:rsidR="00082CE7" w:rsidRDefault="00082CE7" w:rsidP="00082CE7">
      <w:pPr>
        <w:jc w:val="both"/>
        <w:rPr>
          <w:sz w:val="28"/>
          <w:szCs w:val="28"/>
        </w:rPr>
      </w:pPr>
    </w:p>
    <w:p w:rsidR="00082CE7" w:rsidRDefault="00082CE7" w:rsidP="00082CE7">
      <w:pPr>
        <w:ind w:firstLine="708"/>
        <w:jc w:val="both"/>
        <w:rPr>
          <w:sz w:val="28"/>
          <w:szCs w:val="28"/>
        </w:rPr>
      </w:pPr>
      <w:r>
        <w:rPr>
          <w:sz w:val="28"/>
          <w:szCs w:val="28"/>
        </w:rPr>
        <w:t>Соликамская городская Дума РЕШИЛА:</w:t>
      </w:r>
    </w:p>
    <w:p w:rsidR="00082CE7" w:rsidRDefault="00082CE7" w:rsidP="00082CE7">
      <w:pPr>
        <w:tabs>
          <w:tab w:val="left" w:pos="513"/>
        </w:tabs>
        <w:jc w:val="both"/>
        <w:rPr>
          <w:sz w:val="28"/>
          <w:szCs w:val="28"/>
        </w:rPr>
      </w:pPr>
    </w:p>
    <w:p w:rsidR="00082CE7" w:rsidRPr="00D71447" w:rsidRDefault="00082CE7" w:rsidP="00082CE7">
      <w:pPr>
        <w:ind w:firstLine="708"/>
        <w:jc w:val="both"/>
        <w:rPr>
          <w:sz w:val="28"/>
          <w:szCs w:val="28"/>
        </w:rPr>
      </w:pPr>
      <w:r>
        <w:rPr>
          <w:sz w:val="28"/>
          <w:szCs w:val="28"/>
        </w:rPr>
        <w:t>1. Принять к сведению информацию</w:t>
      </w:r>
      <w:r w:rsidRPr="00735753">
        <w:rPr>
          <w:sz w:val="28"/>
          <w:szCs w:val="28"/>
        </w:rPr>
        <w:t xml:space="preserve"> </w:t>
      </w:r>
      <w:r>
        <w:rPr>
          <w:sz w:val="28"/>
          <w:szCs w:val="28"/>
        </w:rPr>
        <w:t>о работе комиссии по вопросам озеленения территории Соликамского городского округа.</w:t>
      </w:r>
    </w:p>
    <w:p w:rsidR="00082CE7" w:rsidRDefault="00082CE7" w:rsidP="00082CE7">
      <w:pPr>
        <w:ind w:firstLine="708"/>
        <w:jc w:val="both"/>
        <w:rPr>
          <w:sz w:val="28"/>
          <w:szCs w:val="28"/>
        </w:rPr>
      </w:pPr>
      <w:r>
        <w:rPr>
          <w:sz w:val="28"/>
          <w:szCs w:val="28"/>
        </w:rPr>
        <w:t>2. Решение вступает в силу со дня его принятия.</w:t>
      </w: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r>
        <w:rPr>
          <w:sz w:val="28"/>
          <w:szCs w:val="28"/>
        </w:rPr>
        <w:t xml:space="preserve">Председатель Соликамской </w:t>
      </w:r>
    </w:p>
    <w:p w:rsidR="00082CE7" w:rsidRDefault="00082CE7" w:rsidP="00082CE7">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Н.А.Осокин</w:t>
      </w:r>
      <w:proofErr w:type="spellEnd"/>
    </w:p>
    <w:p w:rsidR="00082CE7" w:rsidRDefault="00082CE7" w:rsidP="00082CE7">
      <w:pPr>
        <w:spacing w:line="240" w:lineRule="exact"/>
        <w:jc w:val="both"/>
      </w:pPr>
    </w:p>
    <w:p w:rsidR="00082CE7" w:rsidRDefault="00082CE7" w:rsidP="00082CE7">
      <w:pPr>
        <w:spacing w:line="240" w:lineRule="exact"/>
        <w:jc w:val="both"/>
      </w:pPr>
    </w:p>
    <w:p w:rsidR="00082CE7" w:rsidRDefault="00082CE7" w:rsidP="00082CE7">
      <w:pPr>
        <w:spacing w:line="240" w:lineRule="exact"/>
        <w:jc w:val="both"/>
      </w:pPr>
    </w:p>
    <w:p w:rsidR="00082CE7" w:rsidRDefault="00082CE7" w:rsidP="00082CE7">
      <w:pPr>
        <w:spacing w:line="240" w:lineRule="exact"/>
        <w:jc w:val="both"/>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082CE7" w:rsidRDefault="00082CE7" w:rsidP="00082CE7">
      <w:pPr>
        <w:spacing w:line="240" w:lineRule="exact"/>
        <w:rPr>
          <w:b/>
          <w:sz w:val="28"/>
          <w:szCs w:val="28"/>
        </w:rPr>
      </w:pP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844724" w:rsidRDefault="002A20DD" w:rsidP="00082CE7">
      <w:pPr>
        <w:spacing w:line="240" w:lineRule="exact"/>
        <w:rPr>
          <w:b/>
          <w:sz w:val="28"/>
          <w:szCs w:val="28"/>
        </w:rPr>
      </w:pPr>
      <w:r>
        <w:rPr>
          <w:b/>
          <w:sz w:val="28"/>
          <w:szCs w:val="28"/>
        </w:rPr>
        <w:t>27.04.2016</w:t>
      </w:r>
      <w:r>
        <w:rPr>
          <w:b/>
          <w:sz w:val="28"/>
          <w:szCs w:val="28"/>
        </w:rPr>
        <w:tab/>
        <w:t>№ 1029</w:t>
      </w:r>
    </w:p>
    <w:p w:rsidR="00844724" w:rsidRDefault="00844724" w:rsidP="00082CE7">
      <w:pPr>
        <w:spacing w:line="240" w:lineRule="exact"/>
        <w:rPr>
          <w:b/>
          <w:sz w:val="28"/>
          <w:szCs w:val="28"/>
        </w:rPr>
      </w:pPr>
    </w:p>
    <w:p w:rsidR="00844724" w:rsidRDefault="00844724" w:rsidP="00082CE7">
      <w:pPr>
        <w:spacing w:line="240" w:lineRule="exact"/>
        <w:rPr>
          <w:b/>
          <w:sz w:val="28"/>
          <w:szCs w:val="28"/>
        </w:rPr>
      </w:pPr>
    </w:p>
    <w:p w:rsidR="00082CE7" w:rsidRDefault="00082CE7" w:rsidP="00082CE7">
      <w:pPr>
        <w:spacing w:line="240" w:lineRule="exact"/>
        <w:rPr>
          <w:b/>
          <w:sz w:val="28"/>
          <w:szCs w:val="28"/>
        </w:rPr>
      </w:pPr>
      <w:bookmarkStart w:id="48" w:name="_GoBack"/>
      <w:r>
        <w:rPr>
          <w:b/>
          <w:sz w:val="28"/>
          <w:szCs w:val="28"/>
        </w:rPr>
        <w:t xml:space="preserve">Об обращении Соликамской </w:t>
      </w:r>
    </w:p>
    <w:p w:rsidR="00082CE7" w:rsidRDefault="00082CE7" w:rsidP="00082CE7">
      <w:pPr>
        <w:spacing w:line="240" w:lineRule="exact"/>
        <w:rPr>
          <w:b/>
          <w:sz w:val="28"/>
          <w:szCs w:val="28"/>
        </w:rPr>
      </w:pPr>
      <w:r>
        <w:rPr>
          <w:b/>
          <w:sz w:val="28"/>
          <w:szCs w:val="28"/>
        </w:rPr>
        <w:t>городской Думы к руководителям</w:t>
      </w:r>
    </w:p>
    <w:p w:rsidR="00082CE7" w:rsidRDefault="00082CE7" w:rsidP="00082CE7">
      <w:pPr>
        <w:spacing w:line="240" w:lineRule="exact"/>
        <w:rPr>
          <w:b/>
          <w:sz w:val="28"/>
          <w:szCs w:val="28"/>
        </w:rPr>
      </w:pPr>
      <w:r>
        <w:rPr>
          <w:b/>
          <w:sz w:val="28"/>
          <w:szCs w:val="28"/>
        </w:rPr>
        <w:t xml:space="preserve">предприятий и организаций, </w:t>
      </w:r>
    </w:p>
    <w:p w:rsidR="00082CE7" w:rsidRDefault="00082CE7" w:rsidP="00082CE7">
      <w:pPr>
        <w:spacing w:line="240" w:lineRule="exact"/>
        <w:rPr>
          <w:b/>
          <w:sz w:val="28"/>
          <w:szCs w:val="28"/>
        </w:rPr>
      </w:pPr>
      <w:r>
        <w:rPr>
          <w:b/>
          <w:sz w:val="28"/>
          <w:szCs w:val="28"/>
        </w:rPr>
        <w:t xml:space="preserve">расположенных на территории </w:t>
      </w:r>
    </w:p>
    <w:p w:rsidR="00082CE7" w:rsidRDefault="00082CE7" w:rsidP="00082CE7">
      <w:pPr>
        <w:spacing w:line="240" w:lineRule="exact"/>
        <w:rPr>
          <w:b/>
          <w:sz w:val="28"/>
          <w:szCs w:val="28"/>
        </w:rPr>
      </w:pPr>
      <w:r>
        <w:rPr>
          <w:b/>
          <w:sz w:val="28"/>
          <w:szCs w:val="28"/>
        </w:rPr>
        <w:t>Соликамского городского округа</w:t>
      </w:r>
      <w:bookmarkEnd w:id="48"/>
    </w:p>
    <w:p w:rsidR="00082CE7" w:rsidRDefault="00082CE7" w:rsidP="00082CE7">
      <w:pPr>
        <w:spacing w:before="480"/>
        <w:rPr>
          <w:sz w:val="28"/>
          <w:szCs w:val="28"/>
        </w:rPr>
      </w:pPr>
    </w:p>
    <w:p w:rsidR="00082CE7" w:rsidRDefault="00082CE7" w:rsidP="00082CE7">
      <w:pPr>
        <w:jc w:val="both"/>
        <w:rPr>
          <w:sz w:val="28"/>
          <w:szCs w:val="28"/>
        </w:rPr>
      </w:pPr>
      <w:r>
        <w:rPr>
          <w:sz w:val="28"/>
          <w:szCs w:val="28"/>
        </w:rPr>
        <w:tab/>
        <w:t xml:space="preserve">На основании статьи 23 Устава Соликамского городского округа, </w:t>
      </w:r>
    </w:p>
    <w:p w:rsidR="00082CE7" w:rsidRDefault="00082CE7" w:rsidP="00082CE7">
      <w:pPr>
        <w:jc w:val="both"/>
        <w:rPr>
          <w:sz w:val="28"/>
          <w:szCs w:val="28"/>
        </w:rPr>
      </w:pPr>
    </w:p>
    <w:p w:rsidR="00082CE7" w:rsidRDefault="00082CE7" w:rsidP="00082CE7">
      <w:pPr>
        <w:ind w:firstLine="708"/>
        <w:rPr>
          <w:sz w:val="28"/>
          <w:szCs w:val="28"/>
        </w:rPr>
      </w:pPr>
      <w:r>
        <w:rPr>
          <w:sz w:val="28"/>
          <w:szCs w:val="28"/>
        </w:rPr>
        <w:t>Соликамская городская Дума  РЕШИЛА:</w:t>
      </w:r>
    </w:p>
    <w:p w:rsidR="00082CE7" w:rsidRDefault="00082CE7" w:rsidP="00082CE7">
      <w:pPr>
        <w:jc w:val="both"/>
        <w:rPr>
          <w:sz w:val="28"/>
          <w:szCs w:val="28"/>
        </w:rPr>
      </w:pPr>
    </w:p>
    <w:p w:rsidR="00082CE7" w:rsidRDefault="00082CE7" w:rsidP="00082CE7">
      <w:pPr>
        <w:jc w:val="both"/>
        <w:rPr>
          <w:sz w:val="28"/>
          <w:szCs w:val="28"/>
        </w:rPr>
      </w:pPr>
      <w:r>
        <w:rPr>
          <w:sz w:val="28"/>
          <w:szCs w:val="28"/>
        </w:rPr>
        <w:tab/>
        <w:t>1. Одобрить прилагаемое обращение Соликамской городской Думы к руководителям предприятий всех форм собственности.</w:t>
      </w:r>
    </w:p>
    <w:p w:rsidR="00082CE7" w:rsidRDefault="00082CE7" w:rsidP="00082CE7">
      <w:pPr>
        <w:jc w:val="both"/>
        <w:rPr>
          <w:sz w:val="28"/>
          <w:szCs w:val="28"/>
        </w:rPr>
      </w:pPr>
      <w:r>
        <w:rPr>
          <w:sz w:val="28"/>
          <w:szCs w:val="28"/>
        </w:rPr>
        <w:tab/>
        <w:t>2.   Опубликовать обращение в газете «Соликамский рабочий».</w:t>
      </w:r>
    </w:p>
    <w:p w:rsidR="00082CE7" w:rsidRDefault="00082CE7" w:rsidP="00082CE7">
      <w:pPr>
        <w:ind w:firstLine="708"/>
        <w:jc w:val="both"/>
        <w:rPr>
          <w:sz w:val="28"/>
          <w:szCs w:val="28"/>
        </w:rPr>
      </w:pPr>
      <w:r>
        <w:rPr>
          <w:sz w:val="28"/>
          <w:szCs w:val="28"/>
        </w:rPr>
        <w:t xml:space="preserve">3. Контроль за исполнением решения возложить на постоянную депутатскую комиссию по социальной политике Соликамской городской Думы. </w:t>
      </w:r>
    </w:p>
    <w:p w:rsidR="00082CE7" w:rsidRDefault="00082CE7" w:rsidP="00082CE7">
      <w:pPr>
        <w:ind w:firstLine="708"/>
        <w:jc w:val="both"/>
        <w:rPr>
          <w:sz w:val="28"/>
          <w:szCs w:val="28"/>
        </w:rPr>
      </w:pPr>
      <w:r>
        <w:rPr>
          <w:sz w:val="28"/>
          <w:szCs w:val="28"/>
        </w:rPr>
        <w:t xml:space="preserve">4. Решение вступает в силу со дня принятия. </w:t>
      </w:r>
    </w:p>
    <w:p w:rsidR="00082CE7" w:rsidRDefault="00082CE7" w:rsidP="00082CE7">
      <w:pPr>
        <w:spacing w:before="480"/>
        <w:jc w:val="both"/>
        <w:rPr>
          <w:sz w:val="28"/>
          <w:szCs w:val="28"/>
        </w:rPr>
      </w:pPr>
    </w:p>
    <w:p w:rsidR="00082CE7" w:rsidRDefault="00082CE7" w:rsidP="00082CE7">
      <w:pPr>
        <w:spacing w:line="240" w:lineRule="exact"/>
        <w:jc w:val="both"/>
        <w:rPr>
          <w:sz w:val="28"/>
          <w:szCs w:val="28"/>
        </w:rPr>
      </w:pPr>
      <w:r>
        <w:rPr>
          <w:sz w:val="28"/>
          <w:szCs w:val="28"/>
        </w:rPr>
        <w:t>Председатель Соликамской</w:t>
      </w:r>
    </w:p>
    <w:p w:rsidR="00082CE7" w:rsidRDefault="00082CE7" w:rsidP="00082CE7">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proofErr w:type="spellStart"/>
      <w:r>
        <w:rPr>
          <w:sz w:val="28"/>
          <w:szCs w:val="28"/>
        </w:rPr>
        <w:t>Н.А.Осокин</w:t>
      </w:r>
      <w:proofErr w:type="spellEnd"/>
    </w:p>
    <w:p w:rsidR="00082CE7" w:rsidRDefault="00082CE7" w:rsidP="00082CE7">
      <w:pPr>
        <w:pStyle w:val="2"/>
        <w:spacing w:before="0" w:after="0" w:line="240" w:lineRule="exact"/>
        <w:ind w:left="5664"/>
        <w:jc w:val="both"/>
        <w:rPr>
          <w:rFonts w:ascii="Times New Roman" w:hAnsi="Times New Roman"/>
          <w:b w:val="0"/>
          <w:i w:val="0"/>
        </w:rPr>
      </w:pPr>
      <w:r>
        <w:rPr>
          <w:b w:val="0"/>
          <w:bCs w:val="0"/>
          <w:i w:val="0"/>
          <w:iCs w:val="0"/>
        </w:rPr>
        <w:br w:type="page"/>
      </w:r>
      <w:r>
        <w:rPr>
          <w:rFonts w:ascii="Times New Roman" w:hAnsi="Times New Roman"/>
          <w:b w:val="0"/>
          <w:i w:val="0"/>
        </w:rPr>
        <w:lastRenderedPageBreak/>
        <w:t xml:space="preserve">Приложение </w:t>
      </w:r>
    </w:p>
    <w:p w:rsidR="00082CE7" w:rsidRDefault="00082CE7" w:rsidP="00082CE7">
      <w:pPr>
        <w:pStyle w:val="2"/>
        <w:spacing w:before="0" w:after="0" w:line="240" w:lineRule="exact"/>
        <w:ind w:left="5664"/>
        <w:rPr>
          <w:rFonts w:ascii="Times New Roman" w:hAnsi="Times New Roman"/>
          <w:b w:val="0"/>
          <w:i w:val="0"/>
        </w:rPr>
      </w:pPr>
      <w:r>
        <w:rPr>
          <w:rFonts w:ascii="Times New Roman" w:hAnsi="Times New Roman"/>
          <w:b w:val="0"/>
          <w:i w:val="0"/>
        </w:rPr>
        <w:t xml:space="preserve">к решению Соликамской </w:t>
      </w:r>
    </w:p>
    <w:p w:rsidR="00082CE7" w:rsidRDefault="00082CE7" w:rsidP="00082CE7">
      <w:pPr>
        <w:pStyle w:val="2"/>
        <w:spacing w:before="0" w:after="0" w:line="240" w:lineRule="exact"/>
        <w:ind w:left="5664"/>
        <w:rPr>
          <w:rFonts w:ascii="Times New Roman" w:hAnsi="Times New Roman"/>
          <w:b w:val="0"/>
          <w:i w:val="0"/>
        </w:rPr>
      </w:pPr>
      <w:r>
        <w:rPr>
          <w:rFonts w:ascii="Times New Roman" w:hAnsi="Times New Roman"/>
          <w:b w:val="0"/>
          <w:i w:val="0"/>
        </w:rPr>
        <w:t xml:space="preserve">городской Думы            </w:t>
      </w:r>
    </w:p>
    <w:p w:rsidR="00082CE7" w:rsidRDefault="00844724" w:rsidP="00082CE7">
      <w:pPr>
        <w:pStyle w:val="2"/>
        <w:spacing w:before="0" w:after="0" w:line="240" w:lineRule="exact"/>
        <w:ind w:left="5664"/>
        <w:rPr>
          <w:rFonts w:ascii="Times New Roman" w:hAnsi="Times New Roman"/>
          <w:b w:val="0"/>
          <w:i w:val="0"/>
        </w:rPr>
      </w:pPr>
      <w:r>
        <w:rPr>
          <w:rFonts w:ascii="Times New Roman" w:hAnsi="Times New Roman"/>
          <w:b w:val="0"/>
          <w:i w:val="0"/>
        </w:rPr>
        <w:t xml:space="preserve">от 27.04.2016 </w:t>
      </w:r>
      <w:r w:rsidR="00082CE7">
        <w:rPr>
          <w:rFonts w:ascii="Times New Roman" w:hAnsi="Times New Roman"/>
          <w:b w:val="0"/>
          <w:i w:val="0"/>
        </w:rPr>
        <w:t>№</w:t>
      </w:r>
      <w:r>
        <w:rPr>
          <w:rFonts w:ascii="Times New Roman" w:hAnsi="Times New Roman"/>
          <w:b w:val="0"/>
          <w:i w:val="0"/>
        </w:rPr>
        <w:t xml:space="preserve"> 1029</w:t>
      </w:r>
      <w:r w:rsidR="00082CE7">
        <w:rPr>
          <w:rFonts w:ascii="Times New Roman" w:hAnsi="Times New Roman"/>
          <w:b w:val="0"/>
          <w:i w:val="0"/>
        </w:rPr>
        <w:t xml:space="preserve">   </w:t>
      </w:r>
    </w:p>
    <w:p w:rsidR="00082CE7" w:rsidRDefault="00082CE7" w:rsidP="00082CE7">
      <w:pPr>
        <w:jc w:val="center"/>
        <w:rPr>
          <w:sz w:val="28"/>
          <w:szCs w:val="28"/>
        </w:rPr>
      </w:pPr>
    </w:p>
    <w:p w:rsidR="00082CE7" w:rsidRDefault="00082CE7" w:rsidP="00082CE7">
      <w:pPr>
        <w:jc w:val="center"/>
        <w:rPr>
          <w:b/>
          <w:sz w:val="28"/>
          <w:szCs w:val="28"/>
        </w:rPr>
      </w:pPr>
      <w:r>
        <w:rPr>
          <w:b/>
          <w:sz w:val="28"/>
          <w:szCs w:val="28"/>
        </w:rPr>
        <w:t>Обращение</w:t>
      </w:r>
    </w:p>
    <w:p w:rsidR="00082CE7" w:rsidRDefault="00082CE7" w:rsidP="00082CE7">
      <w:pPr>
        <w:jc w:val="center"/>
        <w:rPr>
          <w:b/>
          <w:sz w:val="28"/>
          <w:szCs w:val="28"/>
        </w:rPr>
      </w:pPr>
      <w:r>
        <w:rPr>
          <w:b/>
          <w:sz w:val="28"/>
          <w:szCs w:val="28"/>
        </w:rPr>
        <w:t>Соликамской городской Думы к руководителям предприятий всех форм собственности</w:t>
      </w:r>
    </w:p>
    <w:p w:rsidR="00082CE7" w:rsidRDefault="00082CE7" w:rsidP="00082CE7">
      <w:pPr>
        <w:jc w:val="center"/>
        <w:rPr>
          <w:b/>
          <w:sz w:val="28"/>
          <w:szCs w:val="28"/>
        </w:rPr>
      </w:pPr>
      <w:r>
        <w:rPr>
          <w:b/>
          <w:sz w:val="28"/>
          <w:szCs w:val="28"/>
        </w:rPr>
        <w:t>Уважаемые руководители предприятий города!</w:t>
      </w:r>
    </w:p>
    <w:p w:rsidR="00082CE7" w:rsidRDefault="00082CE7" w:rsidP="00082CE7">
      <w:pPr>
        <w:jc w:val="center"/>
        <w:rPr>
          <w:b/>
          <w:sz w:val="28"/>
          <w:szCs w:val="28"/>
        </w:rPr>
      </w:pPr>
    </w:p>
    <w:p w:rsidR="00082CE7" w:rsidRDefault="00082CE7" w:rsidP="00082CE7">
      <w:pPr>
        <w:pStyle w:val="afe"/>
        <w:ind w:firstLine="708"/>
        <w:jc w:val="both"/>
        <w:rPr>
          <w:rFonts w:ascii="Times New Roman" w:hAnsi="Times New Roman"/>
          <w:sz w:val="28"/>
          <w:szCs w:val="28"/>
        </w:rPr>
      </w:pPr>
      <w:r>
        <w:rPr>
          <w:rFonts w:ascii="Times New Roman" w:hAnsi="Times New Roman"/>
          <w:sz w:val="28"/>
          <w:szCs w:val="28"/>
        </w:rPr>
        <w:t>Приближаются летние каникулы. Тысячи соликамских школьников, на время оставив учебные классы, останутся без каких-либо дел. Далеко не все родители смогут обеспечить детишкам занятость на все каникулярное время. Не позволяет это сделать и существующая система летней занятости подростков, недостаточность финансирования. Представленные сами себе, они часто совершают противоправные действия или становятся жертвами преступлений. Но разве этого мы хотим для наших детей?!</w:t>
      </w:r>
    </w:p>
    <w:p w:rsidR="00082CE7" w:rsidRDefault="00082CE7" w:rsidP="00082CE7">
      <w:pPr>
        <w:pStyle w:val="afe"/>
        <w:jc w:val="both"/>
        <w:rPr>
          <w:rFonts w:ascii="Times New Roman" w:hAnsi="Times New Roman"/>
          <w:sz w:val="28"/>
          <w:szCs w:val="28"/>
        </w:rPr>
      </w:pPr>
    </w:p>
    <w:p w:rsidR="00082CE7" w:rsidRDefault="00082CE7" w:rsidP="00082CE7">
      <w:pPr>
        <w:pStyle w:val="afe"/>
        <w:ind w:firstLine="708"/>
        <w:jc w:val="both"/>
        <w:rPr>
          <w:rFonts w:ascii="Times New Roman" w:hAnsi="Times New Roman"/>
          <w:sz w:val="28"/>
          <w:szCs w:val="28"/>
        </w:rPr>
      </w:pPr>
      <w:r>
        <w:rPr>
          <w:rFonts w:ascii="Times New Roman" w:hAnsi="Times New Roman"/>
          <w:sz w:val="28"/>
          <w:szCs w:val="28"/>
        </w:rPr>
        <w:t>Вместе с тем, во время школьных каникул ребята желают подработать.</w:t>
      </w:r>
    </w:p>
    <w:p w:rsidR="00082CE7" w:rsidRDefault="00082CE7" w:rsidP="00082CE7">
      <w:pPr>
        <w:pStyle w:val="afe"/>
        <w:jc w:val="both"/>
        <w:rPr>
          <w:rFonts w:ascii="Times New Roman" w:hAnsi="Times New Roman"/>
          <w:sz w:val="28"/>
          <w:szCs w:val="28"/>
        </w:rPr>
      </w:pPr>
      <w:r>
        <w:rPr>
          <w:rFonts w:ascii="Times New Roman" w:hAnsi="Times New Roman"/>
          <w:sz w:val="28"/>
          <w:szCs w:val="28"/>
        </w:rPr>
        <w:t xml:space="preserve">Некоторые из них ходят по офисам и учреждениям в поисках оплачиваемой работы. И все вы прекрасно знаете, чем для них зачастую заканчиваются эти «походы» - разочарованием. Безусловно, на то есть свои аргументы. Но юношеский максимализм порой не позволяет увидеть очевидное. Как вы думаете, куда пойдет ребенок представленный себе?... </w:t>
      </w:r>
    </w:p>
    <w:p w:rsidR="00082CE7" w:rsidRDefault="00082CE7" w:rsidP="00082CE7">
      <w:pPr>
        <w:pStyle w:val="afe"/>
        <w:jc w:val="both"/>
        <w:rPr>
          <w:rFonts w:ascii="Times New Roman" w:hAnsi="Times New Roman"/>
          <w:sz w:val="28"/>
          <w:szCs w:val="28"/>
        </w:rPr>
      </w:pPr>
    </w:p>
    <w:p w:rsidR="00082CE7" w:rsidRDefault="00082CE7" w:rsidP="00082CE7">
      <w:pPr>
        <w:pStyle w:val="afe"/>
        <w:ind w:firstLine="708"/>
        <w:jc w:val="both"/>
        <w:rPr>
          <w:rFonts w:ascii="Times New Roman" w:hAnsi="Times New Roman"/>
          <w:sz w:val="28"/>
          <w:szCs w:val="28"/>
        </w:rPr>
      </w:pPr>
      <w:r>
        <w:rPr>
          <w:rFonts w:ascii="Times New Roman" w:hAnsi="Times New Roman"/>
          <w:sz w:val="28"/>
          <w:szCs w:val="28"/>
        </w:rPr>
        <w:t>Но есть другой путь – создание в городе трудовых отрядов. Сегодня вряд ли кто станет спорить с полезностью организованного труда подростков в свободное от учебы время. Во-первых, для ребят из малообеспеченных семей – это не плохая добавка к бюджету родителей. Во-вторых, работа отвлекает подростков от компаний, склонных к хулиганству, воровству, употреблению алкоголя или наркотиков. Работа позволяет подросткам приобрести необходимый опыт трудовых и деловых отношений, уметь лучше ориентироваться в условиях современного рынка труда.</w:t>
      </w:r>
    </w:p>
    <w:p w:rsidR="00082CE7" w:rsidRDefault="00082CE7" w:rsidP="00082CE7">
      <w:pPr>
        <w:pStyle w:val="afe"/>
        <w:jc w:val="both"/>
        <w:rPr>
          <w:rFonts w:ascii="Times New Roman" w:hAnsi="Times New Roman"/>
          <w:sz w:val="28"/>
          <w:szCs w:val="28"/>
        </w:rPr>
      </w:pPr>
    </w:p>
    <w:p w:rsidR="00082CE7" w:rsidRDefault="00082CE7" w:rsidP="00082CE7">
      <w:pPr>
        <w:pStyle w:val="afe"/>
        <w:ind w:firstLine="708"/>
        <w:jc w:val="both"/>
        <w:rPr>
          <w:rFonts w:ascii="Times New Roman" w:hAnsi="Times New Roman"/>
          <w:sz w:val="28"/>
          <w:szCs w:val="28"/>
        </w:rPr>
      </w:pPr>
      <w:r>
        <w:rPr>
          <w:rFonts w:ascii="Times New Roman" w:hAnsi="Times New Roman"/>
          <w:sz w:val="28"/>
          <w:szCs w:val="28"/>
        </w:rPr>
        <w:t>Давайте сделаем все, чтобы увести детей с улиц. А сами улицы и дворы в микрорайонах города сделаем уютными и чистыми.</w:t>
      </w:r>
    </w:p>
    <w:p w:rsidR="00082CE7" w:rsidRDefault="00082CE7" w:rsidP="00082CE7">
      <w:pPr>
        <w:pStyle w:val="afe"/>
        <w:jc w:val="both"/>
        <w:rPr>
          <w:rFonts w:ascii="Times New Roman" w:hAnsi="Times New Roman"/>
          <w:sz w:val="28"/>
          <w:szCs w:val="28"/>
        </w:rPr>
      </w:pPr>
    </w:p>
    <w:p w:rsidR="00082CE7" w:rsidRDefault="00082CE7" w:rsidP="00082CE7">
      <w:pPr>
        <w:pStyle w:val="afe"/>
        <w:jc w:val="center"/>
        <w:rPr>
          <w:rFonts w:ascii="Times New Roman" w:hAnsi="Times New Roman"/>
          <w:sz w:val="28"/>
          <w:szCs w:val="28"/>
        </w:rPr>
      </w:pPr>
      <w:r>
        <w:rPr>
          <w:rFonts w:ascii="Times New Roman" w:hAnsi="Times New Roman"/>
          <w:sz w:val="28"/>
          <w:szCs w:val="28"/>
        </w:rPr>
        <w:t>Уважаемые руководители предприятий!</w:t>
      </w:r>
    </w:p>
    <w:p w:rsidR="00082CE7" w:rsidRDefault="00082CE7" w:rsidP="00082CE7">
      <w:pPr>
        <w:pStyle w:val="afe"/>
        <w:ind w:firstLine="708"/>
        <w:jc w:val="both"/>
        <w:rPr>
          <w:rFonts w:ascii="Times New Roman" w:hAnsi="Times New Roman"/>
          <w:sz w:val="28"/>
          <w:szCs w:val="28"/>
        </w:rPr>
      </w:pPr>
      <w:r>
        <w:rPr>
          <w:rFonts w:ascii="Times New Roman" w:hAnsi="Times New Roman"/>
          <w:sz w:val="28"/>
          <w:szCs w:val="28"/>
        </w:rPr>
        <w:t xml:space="preserve">Просим Вас откликнуться на наше обращение, оказать содействие по организации летней занятости подростков и перечислить средства на расчетные счета в соответствии с приложением к Обращению. </w:t>
      </w:r>
    </w:p>
    <w:p w:rsidR="00082CE7" w:rsidRDefault="00082CE7" w:rsidP="00082CE7">
      <w:pPr>
        <w:pStyle w:val="afe"/>
        <w:jc w:val="center"/>
        <w:rPr>
          <w:rFonts w:ascii="Times New Roman" w:hAnsi="Times New Roman"/>
          <w:b/>
          <w:sz w:val="28"/>
          <w:szCs w:val="28"/>
        </w:rPr>
      </w:pPr>
    </w:p>
    <w:p w:rsidR="00082CE7" w:rsidRPr="00074752" w:rsidRDefault="00082CE7" w:rsidP="00082CE7">
      <w:pPr>
        <w:pStyle w:val="afe"/>
        <w:jc w:val="center"/>
      </w:pPr>
      <w:r>
        <w:rPr>
          <w:rFonts w:ascii="Times New Roman" w:hAnsi="Times New Roman"/>
          <w:sz w:val="28"/>
          <w:szCs w:val="28"/>
        </w:rPr>
        <w:t>Научим детей честно трудиться, ценить заработанный рубль! Дадим им возможность не только отдохнуть, набраться сил, но и внести свой посильный вклад в благоустройство города. Ведь Соликамск – наш общий дом!</w:t>
      </w:r>
    </w:p>
    <w:p w:rsidR="00082CE7" w:rsidRDefault="00082CE7" w:rsidP="00082CE7">
      <w:pPr>
        <w:jc w:val="both"/>
        <w:rPr>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082CE7" w:rsidRDefault="00082CE7"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217CC0" w:rsidRDefault="002A20DD" w:rsidP="00082CE7">
      <w:pPr>
        <w:spacing w:line="240" w:lineRule="exact"/>
        <w:jc w:val="both"/>
        <w:rPr>
          <w:b/>
          <w:sz w:val="28"/>
          <w:szCs w:val="28"/>
        </w:rPr>
      </w:pPr>
      <w:r>
        <w:rPr>
          <w:b/>
          <w:sz w:val="28"/>
          <w:szCs w:val="28"/>
        </w:rPr>
        <w:t>27.04.2016</w:t>
      </w:r>
      <w:r>
        <w:rPr>
          <w:b/>
          <w:sz w:val="28"/>
          <w:szCs w:val="28"/>
        </w:rPr>
        <w:tab/>
        <w:t>№ 1030</w:t>
      </w:r>
    </w:p>
    <w:p w:rsidR="00217CC0" w:rsidRDefault="00217CC0" w:rsidP="00082CE7">
      <w:pPr>
        <w:spacing w:line="240" w:lineRule="exact"/>
        <w:jc w:val="both"/>
        <w:rPr>
          <w:b/>
          <w:sz w:val="28"/>
          <w:szCs w:val="28"/>
        </w:rPr>
      </w:pPr>
    </w:p>
    <w:p w:rsidR="00217CC0" w:rsidRDefault="00217CC0" w:rsidP="00082CE7">
      <w:pPr>
        <w:spacing w:line="240" w:lineRule="exact"/>
        <w:jc w:val="both"/>
        <w:rPr>
          <w:b/>
          <w:sz w:val="28"/>
          <w:szCs w:val="28"/>
        </w:rPr>
      </w:pPr>
    </w:p>
    <w:p w:rsidR="00082CE7" w:rsidRDefault="00082CE7" w:rsidP="00082CE7">
      <w:pPr>
        <w:spacing w:line="240" w:lineRule="exact"/>
        <w:jc w:val="both"/>
        <w:rPr>
          <w:b/>
          <w:sz w:val="28"/>
          <w:szCs w:val="28"/>
        </w:rPr>
      </w:pPr>
      <w:r>
        <w:rPr>
          <w:b/>
          <w:sz w:val="28"/>
          <w:szCs w:val="28"/>
        </w:rPr>
        <w:t xml:space="preserve">О внесении изменений в Перечень вопросов </w:t>
      </w:r>
    </w:p>
    <w:p w:rsidR="00082CE7" w:rsidRDefault="00082CE7" w:rsidP="00082CE7">
      <w:pPr>
        <w:spacing w:line="240" w:lineRule="exact"/>
        <w:jc w:val="both"/>
        <w:rPr>
          <w:b/>
          <w:sz w:val="28"/>
          <w:szCs w:val="28"/>
        </w:rPr>
      </w:pPr>
      <w:r>
        <w:rPr>
          <w:b/>
          <w:sz w:val="28"/>
          <w:szCs w:val="28"/>
        </w:rPr>
        <w:t xml:space="preserve">для рассмотрения Соликамской городской Думой </w:t>
      </w:r>
    </w:p>
    <w:p w:rsidR="00082CE7" w:rsidRDefault="00082CE7" w:rsidP="00082CE7">
      <w:pPr>
        <w:spacing w:line="240" w:lineRule="exact"/>
        <w:jc w:val="both"/>
        <w:rPr>
          <w:b/>
          <w:sz w:val="28"/>
          <w:szCs w:val="28"/>
        </w:rPr>
      </w:pPr>
      <w:r>
        <w:rPr>
          <w:b/>
          <w:sz w:val="28"/>
          <w:szCs w:val="28"/>
        </w:rPr>
        <w:t xml:space="preserve">в 2016 году, утвержденный решением Соликамской </w:t>
      </w:r>
    </w:p>
    <w:p w:rsidR="00082CE7" w:rsidRDefault="00082CE7" w:rsidP="00082CE7">
      <w:pPr>
        <w:spacing w:line="240" w:lineRule="exact"/>
        <w:jc w:val="both"/>
        <w:rPr>
          <w:b/>
          <w:sz w:val="28"/>
          <w:szCs w:val="28"/>
        </w:rPr>
      </w:pPr>
      <w:r>
        <w:rPr>
          <w:b/>
          <w:sz w:val="28"/>
          <w:szCs w:val="28"/>
        </w:rPr>
        <w:t>городской Думы от 23.12.2015 № 970</w:t>
      </w:r>
    </w:p>
    <w:p w:rsidR="00082CE7" w:rsidRDefault="00082CE7" w:rsidP="00082CE7">
      <w:pPr>
        <w:spacing w:line="240" w:lineRule="exact"/>
        <w:jc w:val="both"/>
        <w:rPr>
          <w:b/>
          <w:sz w:val="28"/>
          <w:szCs w:val="28"/>
        </w:rPr>
      </w:pPr>
    </w:p>
    <w:p w:rsidR="00082CE7" w:rsidRDefault="00082CE7" w:rsidP="00082CE7">
      <w:pPr>
        <w:jc w:val="both"/>
        <w:rPr>
          <w:sz w:val="28"/>
          <w:szCs w:val="28"/>
        </w:rPr>
      </w:pPr>
    </w:p>
    <w:p w:rsidR="00082CE7" w:rsidRDefault="00082CE7" w:rsidP="00082CE7">
      <w:pPr>
        <w:jc w:val="both"/>
        <w:rPr>
          <w:sz w:val="28"/>
          <w:szCs w:val="28"/>
        </w:rPr>
      </w:pPr>
      <w:r>
        <w:rPr>
          <w:sz w:val="28"/>
          <w:szCs w:val="28"/>
        </w:rPr>
        <w:tab/>
        <w:t>На основании решения постоянной депутатской комиссии по местному самоуправлению, регламенту и депутатской этике Соликамской городской Думы от 12.04.2016,  статьи 23 Устава Соликамского городского округа,</w:t>
      </w:r>
    </w:p>
    <w:p w:rsidR="00082CE7" w:rsidRDefault="00082CE7" w:rsidP="00082CE7">
      <w:pPr>
        <w:jc w:val="both"/>
        <w:rPr>
          <w:sz w:val="28"/>
          <w:szCs w:val="28"/>
        </w:rPr>
      </w:pPr>
    </w:p>
    <w:p w:rsidR="00082CE7" w:rsidRDefault="00082CE7" w:rsidP="00082CE7">
      <w:pPr>
        <w:jc w:val="both"/>
        <w:rPr>
          <w:sz w:val="28"/>
          <w:szCs w:val="28"/>
        </w:rPr>
      </w:pPr>
      <w:r>
        <w:rPr>
          <w:sz w:val="28"/>
          <w:szCs w:val="28"/>
        </w:rPr>
        <w:tab/>
        <w:t>Соликамская городская Дума РЕШИЛА:</w:t>
      </w:r>
    </w:p>
    <w:p w:rsidR="00082CE7" w:rsidRDefault="00082CE7" w:rsidP="00082CE7">
      <w:pPr>
        <w:jc w:val="both"/>
        <w:rPr>
          <w:sz w:val="28"/>
          <w:szCs w:val="28"/>
        </w:rPr>
      </w:pPr>
      <w:r>
        <w:rPr>
          <w:sz w:val="28"/>
          <w:szCs w:val="28"/>
        </w:rPr>
        <w:tab/>
      </w:r>
    </w:p>
    <w:p w:rsidR="00082CE7" w:rsidRDefault="00082CE7" w:rsidP="00082CE7">
      <w:pPr>
        <w:jc w:val="both"/>
        <w:rPr>
          <w:sz w:val="28"/>
          <w:szCs w:val="28"/>
        </w:rPr>
      </w:pPr>
      <w:r>
        <w:rPr>
          <w:sz w:val="28"/>
          <w:szCs w:val="28"/>
        </w:rPr>
        <w:t xml:space="preserve">         1. Внести следующие изменения в Перечень вопросов для рассмотрения Соликамской городской Думой в 2016 году, утвержденный решением Соликамской городской Думы от 23.12.2015 № 970:</w:t>
      </w:r>
    </w:p>
    <w:p w:rsidR="00082CE7" w:rsidRDefault="00082CE7" w:rsidP="00082CE7">
      <w:pPr>
        <w:ind w:firstLine="708"/>
        <w:jc w:val="both"/>
        <w:rPr>
          <w:sz w:val="28"/>
          <w:szCs w:val="28"/>
        </w:rPr>
      </w:pPr>
      <w:r>
        <w:rPr>
          <w:sz w:val="28"/>
          <w:szCs w:val="28"/>
        </w:rPr>
        <w:t xml:space="preserve">1.1) Раздел МАЙ дополнить абзацем следующего содержания: </w:t>
      </w:r>
    </w:p>
    <w:p w:rsidR="00082CE7" w:rsidRDefault="00082CE7" w:rsidP="00082CE7">
      <w:pPr>
        <w:ind w:firstLine="708"/>
        <w:jc w:val="both"/>
        <w:rPr>
          <w:sz w:val="28"/>
          <w:szCs w:val="28"/>
        </w:rPr>
      </w:pPr>
      <w:r>
        <w:rPr>
          <w:sz w:val="28"/>
          <w:szCs w:val="28"/>
        </w:rPr>
        <w:t>«</w:t>
      </w:r>
      <w:r w:rsidRPr="00137F78">
        <w:rPr>
          <w:sz w:val="28"/>
          <w:szCs w:val="28"/>
        </w:rPr>
        <w:t>О внесении изменений в Порядок предоставления муниципальных нормативных правовых актов Соликамского городского округа, утвержденный решением Соликамской городской Думы от 24.06.2009 № 630</w:t>
      </w:r>
      <w:r>
        <w:rPr>
          <w:sz w:val="28"/>
          <w:szCs w:val="28"/>
        </w:rPr>
        <w:t>».</w:t>
      </w:r>
    </w:p>
    <w:p w:rsidR="00082CE7" w:rsidRDefault="00082CE7" w:rsidP="00082CE7">
      <w:pPr>
        <w:ind w:firstLine="708"/>
        <w:jc w:val="both"/>
        <w:rPr>
          <w:sz w:val="28"/>
          <w:szCs w:val="28"/>
        </w:rPr>
      </w:pPr>
      <w:r>
        <w:rPr>
          <w:sz w:val="28"/>
          <w:szCs w:val="28"/>
        </w:rPr>
        <w:t>2. Решение вступает в силу со дня принятия и подлежит опубликованию в газете «Соликамский рабочий».</w:t>
      </w: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p>
    <w:p w:rsidR="00082CE7" w:rsidRDefault="00082CE7" w:rsidP="00082CE7">
      <w:pPr>
        <w:spacing w:line="240" w:lineRule="exact"/>
        <w:jc w:val="both"/>
        <w:rPr>
          <w:sz w:val="28"/>
          <w:szCs w:val="28"/>
        </w:rPr>
      </w:pPr>
      <w:r>
        <w:rPr>
          <w:sz w:val="28"/>
          <w:szCs w:val="28"/>
        </w:rPr>
        <w:t>Председатель Соликамской</w:t>
      </w:r>
    </w:p>
    <w:p w:rsidR="00082CE7" w:rsidRDefault="00082CE7" w:rsidP="00082CE7">
      <w:pPr>
        <w:spacing w:line="240" w:lineRule="exact"/>
        <w:jc w:val="both"/>
        <w:rPr>
          <w:sz w:val="28"/>
          <w:szCs w:val="28"/>
        </w:rPr>
      </w:pPr>
      <w:r>
        <w:rPr>
          <w:sz w:val="28"/>
          <w:szCs w:val="28"/>
        </w:rPr>
        <w:t>городской Думы                                                                                       Н.А. Осокин</w:t>
      </w: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Default="00082CE7" w:rsidP="00082CE7">
      <w:pPr>
        <w:jc w:val="both"/>
        <w:rPr>
          <w:sz w:val="28"/>
          <w:szCs w:val="28"/>
        </w:rPr>
      </w:pPr>
    </w:p>
    <w:p w:rsidR="00082CE7" w:rsidRPr="00D71447" w:rsidRDefault="00082CE7" w:rsidP="00082CE7">
      <w:pPr>
        <w:jc w:val="both"/>
        <w:rPr>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2A20DD" w:rsidP="00334691">
      <w:pPr>
        <w:pStyle w:val="1"/>
        <w:spacing w:before="0" w:after="0" w:line="240" w:lineRule="exact"/>
        <w:jc w:val="both"/>
        <w:rPr>
          <w:rFonts w:ascii="Times New Roman" w:hAnsi="Times New Roman"/>
          <w:sz w:val="28"/>
          <w:szCs w:val="28"/>
        </w:rPr>
      </w:pPr>
      <w:r>
        <w:rPr>
          <w:rFonts w:ascii="Times New Roman" w:hAnsi="Times New Roman"/>
          <w:sz w:val="28"/>
          <w:szCs w:val="28"/>
        </w:rPr>
        <w:t>27.04.2016</w:t>
      </w:r>
      <w:r>
        <w:rPr>
          <w:rFonts w:ascii="Times New Roman" w:hAnsi="Times New Roman"/>
          <w:sz w:val="28"/>
          <w:szCs w:val="28"/>
        </w:rPr>
        <w:tab/>
        <w:t>№ 1031</w:t>
      </w: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Default="00334691" w:rsidP="00334691">
      <w:pPr>
        <w:pStyle w:val="1"/>
        <w:spacing w:before="0" w:after="0" w:line="240" w:lineRule="exact"/>
        <w:jc w:val="both"/>
        <w:rPr>
          <w:rFonts w:ascii="Times New Roman" w:hAnsi="Times New Roman"/>
          <w:sz w:val="28"/>
          <w:szCs w:val="28"/>
        </w:rPr>
      </w:pPr>
    </w:p>
    <w:p w:rsidR="00334691" w:rsidRPr="00334691" w:rsidRDefault="00334691" w:rsidP="00334691">
      <w:pPr>
        <w:pStyle w:val="1"/>
        <w:spacing w:before="0" w:after="0" w:line="240" w:lineRule="exact"/>
        <w:jc w:val="both"/>
        <w:rPr>
          <w:rFonts w:ascii="Times New Roman" w:hAnsi="Times New Roman"/>
          <w:sz w:val="28"/>
          <w:szCs w:val="28"/>
        </w:rPr>
      </w:pPr>
      <w:r w:rsidRPr="00334691">
        <w:rPr>
          <w:rFonts w:ascii="Times New Roman" w:hAnsi="Times New Roman"/>
          <w:sz w:val="28"/>
          <w:szCs w:val="28"/>
        </w:rPr>
        <w:t xml:space="preserve">О досрочном прекращении полномочий </w:t>
      </w:r>
    </w:p>
    <w:p w:rsidR="00334691" w:rsidRPr="00334691" w:rsidRDefault="00334691" w:rsidP="00334691">
      <w:pPr>
        <w:pStyle w:val="1"/>
        <w:spacing w:before="0" w:after="0" w:line="240" w:lineRule="exact"/>
        <w:jc w:val="both"/>
        <w:rPr>
          <w:rFonts w:ascii="Times New Roman" w:hAnsi="Times New Roman"/>
          <w:sz w:val="28"/>
          <w:szCs w:val="28"/>
        </w:rPr>
      </w:pPr>
      <w:r w:rsidRPr="00334691">
        <w:rPr>
          <w:rFonts w:ascii="Times New Roman" w:hAnsi="Times New Roman"/>
          <w:sz w:val="28"/>
          <w:szCs w:val="28"/>
        </w:rPr>
        <w:t>депутата Соликамской городской Думы</w:t>
      </w:r>
    </w:p>
    <w:p w:rsidR="00334691" w:rsidRPr="00334691" w:rsidRDefault="00334691" w:rsidP="00334691">
      <w:pPr>
        <w:pStyle w:val="1"/>
        <w:spacing w:before="0" w:after="0" w:line="240" w:lineRule="exact"/>
        <w:jc w:val="both"/>
        <w:rPr>
          <w:rFonts w:ascii="Times New Roman" w:hAnsi="Times New Roman"/>
          <w:sz w:val="28"/>
          <w:szCs w:val="28"/>
        </w:rPr>
      </w:pPr>
      <w:r w:rsidRPr="00334691">
        <w:rPr>
          <w:rFonts w:ascii="Times New Roman" w:hAnsi="Times New Roman"/>
          <w:sz w:val="28"/>
          <w:szCs w:val="28"/>
          <w:lang w:val="en-US"/>
        </w:rPr>
        <w:t>V</w:t>
      </w:r>
      <w:r w:rsidRPr="00334691">
        <w:rPr>
          <w:rFonts w:ascii="Times New Roman" w:hAnsi="Times New Roman"/>
          <w:sz w:val="28"/>
          <w:szCs w:val="28"/>
        </w:rPr>
        <w:t xml:space="preserve"> созыва Созиновой Галины Егоровны</w:t>
      </w:r>
    </w:p>
    <w:p w:rsidR="00334691" w:rsidRPr="00334691" w:rsidRDefault="00334691" w:rsidP="00334691">
      <w:pPr>
        <w:spacing w:line="240" w:lineRule="exact"/>
        <w:rPr>
          <w:sz w:val="28"/>
          <w:szCs w:val="28"/>
        </w:rPr>
      </w:pPr>
    </w:p>
    <w:p w:rsidR="00334691" w:rsidRDefault="00334691" w:rsidP="00334691">
      <w:pPr>
        <w:ind w:firstLine="708"/>
        <w:jc w:val="both"/>
        <w:rPr>
          <w:sz w:val="28"/>
          <w:szCs w:val="28"/>
        </w:rPr>
      </w:pPr>
      <w:r>
        <w:rPr>
          <w:sz w:val="28"/>
          <w:szCs w:val="28"/>
        </w:rPr>
        <w:t xml:space="preserve">В соответствии с пунктом 10 статьи 40 Федерального закона от 06.10.2003 № 131-ФЗ «Об общих принципах организации местного самоуправления в Российской Федерации», пунктом 2 статьи 26 Устава Соликамского городского округа, на основании заявления депутата Соликамской городской Думы </w:t>
      </w:r>
      <w:r>
        <w:rPr>
          <w:sz w:val="28"/>
          <w:szCs w:val="28"/>
          <w:lang w:val="en-US"/>
        </w:rPr>
        <w:t>V</w:t>
      </w:r>
      <w:r>
        <w:rPr>
          <w:sz w:val="28"/>
          <w:szCs w:val="28"/>
        </w:rPr>
        <w:t xml:space="preserve"> созыва от избирательного округа № 10 Созиновой Галины Егоровны об отставке по собственному желанию от 26 апреля 2016 года</w:t>
      </w:r>
    </w:p>
    <w:p w:rsidR="00334691" w:rsidRDefault="00334691" w:rsidP="00334691">
      <w:pPr>
        <w:ind w:firstLine="708"/>
        <w:jc w:val="both"/>
        <w:rPr>
          <w:sz w:val="28"/>
          <w:szCs w:val="28"/>
        </w:rPr>
      </w:pPr>
    </w:p>
    <w:p w:rsidR="00334691" w:rsidRDefault="00334691" w:rsidP="00334691">
      <w:pPr>
        <w:ind w:firstLine="705"/>
        <w:jc w:val="both"/>
        <w:rPr>
          <w:sz w:val="28"/>
          <w:szCs w:val="28"/>
        </w:rPr>
      </w:pPr>
      <w:r>
        <w:rPr>
          <w:sz w:val="28"/>
          <w:szCs w:val="28"/>
        </w:rPr>
        <w:t>Соликамская городская Дума РЕШИЛА:</w:t>
      </w:r>
    </w:p>
    <w:p w:rsidR="00334691" w:rsidRDefault="00334691" w:rsidP="00334691">
      <w:pPr>
        <w:ind w:firstLine="708"/>
        <w:jc w:val="both"/>
        <w:rPr>
          <w:sz w:val="28"/>
          <w:szCs w:val="28"/>
        </w:rPr>
      </w:pPr>
    </w:p>
    <w:p w:rsidR="00334691" w:rsidRDefault="00334691" w:rsidP="00334691">
      <w:pPr>
        <w:ind w:firstLine="705"/>
        <w:jc w:val="both"/>
        <w:rPr>
          <w:sz w:val="28"/>
        </w:rPr>
      </w:pPr>
      <w:r>
        <w:rPr>
          <w:sz w:val="28"/>
          <w:szCs w:val="28"/>
        </w:rPr>
        <w:t>1</w:t>
      </w:r>
      <w:r w:rsidR="006E012E">
        <w:rPr>
          <w:sz w:val="28"/>
          <w:szCs w:val="28"/>
        </w:rPr>
        <w:t>. Прекратить досрочно с 27 апреля</w:t>
      </w:r>
      <w:r>
        <w:rPr>
          <w:sz w:val="28"/>
          <w:szCs w:val="28"/>
        </w:rPr>
        <w:t xml:space="preserve"> 2016 года полномочия депутата Соликамской городской Думы </w:t>
      </w:r>
      <w:r>
        <w:rPr>
          <w:sz w:val="28"/>
          <w:szCs w:val="28"/>
          <w:lang w:val="en-US"/>
        </w:rPr>
        <w:t>V</w:t>
      </w:r>
      <w:r>
        <w:rPr>
          <w:sz w:val="28"/>
          <w:szCs w:val="28"/>
        </w:rPr>
        <w:t xml:space="preserve"> созыва от избирательного округа № 10 Созиновой Галины Егоровны </w:t>
      </w:r>
      <w:r>
        <w:rPr>
          <w:sz w:val="28"/>
        </w:rPr>
        <w:t>в связи с отставкой по собственному желанию.</w:t>
      </w:r>
    </w:p>
    <w:p w:rsidR="00334691" w:rsidRDefault="00334691" w:rsidP="00334691">
      <w:pPr>
        <w:autoSpaceDE w:val="0"/>
        <w:autoSpaceDN w:val="0"/>
        <w:adjustRightInd w:val="0"/>
        <w:ind w:firstLine="705"/>
        <w:jc w:val="both"/>
        <w:rPr>
          <w:sz w:val="28"/>
          <w:szCs w:val="28"/>
        </w:rPr>
      </w:pPr>
      <w:r>
        <w:rPr>
          <w:sz w:val="28"/>
          <w:szCs w:val="28"/>
        </w:rPr>
        <w:t>2. Решение вступает в силу со дня  его принятия и подлежит официальному опубликованию в газете «Соликамский рабочий».</w:t>
      </w:r>
    </w:p>
    <w:p w:rsidR="00334691" w:rsidRDefault="00334691" w:rsidP="00334691">
      <w:pPr>
        <w:spacing w:before="480" w:line="240" w:lineRule="exact"/>
        <w:jc w:val="both"/>
        <w:rPr>
          <w:sz w:val="28"/>
          <w:szCs w:val="28"/>
        </w:rPr>
      </w:pPr>
    </w:p>
    <w:p w:rsidR="00334691" w:rsidRDefault="00334691" w:rsidP="00334691">
      <w:pPr>
        <w:spacing w:line="240" w:lineRule="exact"/>
        <w:rPr>
          <w:sz w:val="28"/>
          <w:szCs w:val="28"/>
        </w:rPr>
      </w:pPr>
      <w:r>
        <w:rPr>
          <w:sz w:val="28"/>
          <w:szCs w:val="28"/>
        </w:rPr>
        <w:t xml:space="preserve">Председатель Соликамской </w:t>
      </w:r>
    </w:p>
    <w:p w:rsidR="00334691" w:rsidRDefault="00334691" w:rsidP="00334691">
      <w:pPr>
        <w:spacing w:line="240" w:lineRule="exact"/>
        <w:rPr>
          <w:sz w:val="28"/>
          <w:szCs w:val="28"/>
        </w:rPr>
      </w:pPr>
      <w:r>
        <w:rPr>
          <w:sz w:val="28"/>
          <w:szCs w:val="28"/>
        </w:rPr>
        <w:t>городской Думы                                                                                       Н.А. Осокин</w:t>
      </w:r>
    </w:p>
    <w:p w:rsidR="00334691" w:rsidRDefault="00334691" w:rsidP="00334691"/>
    <w:p w:rsidR="00430F00" w:rsidRPr="00082CE7" w:rsidRDefault="00430F00" w:rsidP="00082CE7">
      <w:pPr>
        <w:jc w:val="both"/>
        <w:rPr>
          <w:sz w:val="28"/>
          <w:szCs w:val="28"/>
        </w:rPr>
      </w:pPr>
    </w:p>
    <w:sectPr w:rsidR="00430F00" w:rsidRPr="00082CE7" w:rsidSect="00D6200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762" w:rsidRDefault="00036762" w:rsidP="00CA6EF3">
      <w:r>
        <w:separator/>
      </w:r>
    </w:p>
  </w:endnote>
  <w:endnote w:type="continuationSeparator" w:id="0">
    <w:p w:rsidR="00036762" w:rsidRDefault="00036762" w:rsidP="00CA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81E" w:rsidRDefault="00F0181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81E" w:rsidRDefault="00F0181E">
    <w:pPr>
      <w:pStyle w:val="ae"/>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81E" w:rsidRDefault="00F0181E">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81E" w:rsidRDefault="00F0181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762" w:rsidRDefault="00036762" w:rsidP="00CA6EF3">
      <w:r>
        <w:separator/>
      </w:r>
    </w:p>
  </w:footnote>
  <w:footnote w:type="continuationSeparator" w:id="0">
    <w:p w:rsidR="00036762" w:rsidRDefault="00036762" w:rsidP="00CA6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81E" w:rsidRDefault="00F0181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81E" w:rsidRDefault="00F0181E">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81E" w:rsidRDefault="00F0181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0B14"/>
    <w:multiLevelType w:val="multilevel"/>
    <w:tmpl w:val="F592966A"/>
    <w:lvl w:ilvl="0">
      <w:start w:val="1"/>
      <w:numFmt w:val="decimal"/>
      <w:lvlText w:val="%1."/>
      <w:lvlJc w:val="left"/>
      <w:pPr>
        <w:ind w:left="720" w:hanging="360"/>
      </w:pPr>
    </w:lvl>
    <w:lvl w:ilvl="1">
      <w:start w:val="29"/>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nsid w:val="00F27243"/>
    <w:multiLevelType w:val="hybridMultilevel"/>
    <w:tmpl w:val="2C9836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24E0919"/>
    <w:multiLevelType w:val="hybridMultilevel"/>
    <w:tmpl w:val="47A851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37F55D7"/>
    <w:multiLevelType w:val="hybridMultilevel"/>
    <w:tmpl w:val="4942B5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5AF2AB6"/>
    <w:multiLevelType w:val="multilevel"/>
    <w:tmpl w:val="580413CA"/>
    <w:lvl w:ilvl="0">
      <w:start w:val="2"/>
      <w:numFmt w:val="decimal"/>
      <w:lvlText w:val="%1."/>
      <w:lvlJc w:val="left"/>
      <w:pPr>
        <w:ind w:left="600" w:hanging="60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6120E67"/>
    <w:multiLevelType w:val="hybridMultilevel"/>
    <w:tmpl w:val="86B6826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1108D0"/>
    <w:multiLevelType w:val="hybridMultilevel"/>
    <w:tmpl w:val="004CE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3776C7"/>
    <w:multiLevelType w:val="hybridMultilevel"/>
    <w:tmpl w:val="0A7A3BF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07E56EC"/>
    <w:multiLevelType w:val="hybridMultilevel"/>
    <w:tmpl w:val="AE9296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0B23E1E"/>
    <w:multiLevelType w:val="hybridMultilevel"/>
    <w:tmpl w:val="7150790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3FD7F17"/>
    <w:multiLevelType w:val="hybridMultilevel"/>
    <w:tmpl w:val="E2EAB66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42B6A1C"/>
    <w:multiLevelType w:val="hybridMultilevel"/>
    <w:tmpl w:val="DBD29D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4703D6D"/>
    <w:multiLevelType w:val="hybridMultilevel"/>
    <w:tmpl w:val="A0F666D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6BD0CEA"/>
    <w:multiLevelType w:val="hybridMultilevel"/>
    <w:tmpl w:val="19E6E3D6"/>
    <w:lvl w:ilvl="0" w:tplc="4C2C946A">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9A457E0"/>
    <w:multiLevelType w:val="multilevel"/>
    <w:tmpl w:val="A0A2D1DA"/>
    <w:lvl w:ilvl="0">
      <w:start w:val="1"/>
      <w:numFmt w:val="decimal"/>
      <w:lvlText w:val="%1."/>
      <w:lvlJc w:val="left"/>
      <w:pPr>
        <w:ind w:left="928" w:hanging="360"/>
      </w:pPr>
    </w:lvl>
    <w:lvl w:ilvl="1">
      <w:start w:val="10"/>
      <w:numFmt w:val="decimal"/>
      <w:isLgl/>
      <w:lvlText w:val="%1.%2."/>
      <w:lvlJc w:val="left"/>
      <w:pPr>
        <w:ind w:left="1918" w:hanging="1350"/>
      </w:pPr>
    </w:lvl>
    <w:lvl w:ilvl="2">
      <w:start w:val="1"/>
      <w:numFmt w:val="decimal"/>
      <w:isLgl/>
      <w:lvlText w:val="%1.%2.%3."/>
      <w:lvlJc w:val="left"/>
      <w:pPr>
        <w:ind w:left="1918" w:hanging="1350"/>
      </w:pPr>
    </w:lvl>
    <w:lvl w:ilvl="3">
      <w:start w:val="1"/>
      <w:numFmt w:val="decimal"/>
      <w:isLgl/>
      <w:lvlText w:val="%1.%2.%3.%4."/>
      <w:lvlJc w:val="left"/>
      <w:pPr>
        <w:ind w:left="1918" w:hanging="1350"/>
      </w:pPr>
    </w:lvl>
    <w:lvl w:ilvl="4">
      <w:start w:val="1"/>
      <w:numFmt w:val="decimal"/>
      <w:isLgl/>
      <w:lvlText w:val="%1.%2.%3.%4.%5."/>
      <w:lvlJc w:val="left"/>
      <w:pPr>
        <w:ind w:left="1918" w:hanging="135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15">
    <w:nsid w:val="26083898"/>
    <w:multiLevelType w:val="hybridMultilevel"/>
    <w:tmpl w:val="9D9E32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71755F5"/>
    <w:multiLevelType w:val="hybridMultilevel"/>
    <w:tmpl w:val="8BC0BDD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A082113"/>
    <w:multiLevelType w:val="hybridMultilevel"/>
    <w:tmpl w:val="410612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A4F42A0"/>
    <w:multiLevelType w:val="hybridMultilevel"/>
    <w:tmpl w:val="FF74CCB2"/>
    <w:lvl w:ilvl="0" w:tplc="4F28390C">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0620A"/>
    <w:multiLevelType w:val="hybridMultilevel"/>
    <w:tmpl w:val="E4F8955E"/>
    <w:lvl w:ilvl="0" w:tplc="04190001">
      <w:start w:val="1"/>
      <w:numFmt w:val="bullet"/>
      <w:lvlText w:val=""/>
      <w:lvlJc w:val="left"/>
      <w:pPr>
        <w:ind w:left="214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E541B5F"/>
    <w:multiLevelType w:val="hybridMultilevel"/>
    <w:tmpl w:val="E0525D9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2906DAF"/>
    <w:multiLevelType w:val="multilevel"/>
    <w:tmpl w:val="819EFEA6"/>
    <w:lvl w:ilvl="0">
      <w:start w:val="1"/>
      <w:numFmt w:val="decimal"/>
      <w:lvlText w:val="%1."/>
      <w:lvlJc w:val="left"/>
      <w:pPr>
        <w:ind w:left="1837" w:hanging="1128"/>
      </w:pPr>
      <w:rPr>
        <w:rFonts w:hint="default"/>
      </w:rPr>
    </w:lvl>
    <w:lvl w:ilvl="1">
      <w:start w:val="1"/>
      <w:numFmt w:val="decimal"/>
      <w:isLgl/>
      <w:lvlText w:val="%1.%2."/>
      <w:lvlJc w:val="left"/>
      <w:pPr>
        <w:ind w:left="2557" w:hanging="720"/>
      </w:pPr>
      <w:rPr>
        <w:rFonts w:hint="default"/>
      </w:rPr>
    </w:lvl>
    <w:lvl w:ilvl="2">
      <w:start w:val="1"/>
      <w:numFmt w:val="decimal"/>
      <w:isLgl/>
      <w:lvlText w:val="%1.%2.%3."/>
      <w:lvlJc w:val="left"/>
      <w:pPr>
        <w:ind w:left="3685" w:hanging="720"/>
      </w:pPr>
      <w:rPr>
        <w:rFonts w:hint="default"/>
      </w:rPr>
    </w:lvl>
    <w:lvl w:ilvl="3">
      <w:start w:val="1"/>
      <w:numFmt w:val="decimal"/>
      <w:isLgl/>
      <w:lvlText w:val="%1.%2.%3.%4."/>
      <w:lvlJc w:val="left"/>
      <w:pPr>
        <w:ind w:left="5173" w:hanging="1080"/>
      </w:pPr>
      <w:rPr>
        <w:rFonts w:hint="default"/>
      </w:rPr>
    </w:lvl>
    <w:lvl w:ilvl="4">
      <w:start w:val="1"/>
      <w:numFmt w:val="decimal"/>
      <w:isLgl/>
      <w:lvlText w:val="%1.%2.%3.%4.%5."/>
      <w:lvlJc w:val="left"/>
      <w:pPr>
        <w:ind w:left="6301" w:hanging="1080"/>
      </w:pPr>
      <w:rPr>
        <w:rFonts w:hint="default"/>
      </w:rPr>
    </w:lvl>
    <w:lvl w:ilvl="5">
      <w:start w:val="1"/>
      <w:numFmt w:val="decimal"/>
      <w:isLgl/>
      <w:lvlText w:val="%1.%2.%3.%4.%5.%6."/>
      <w:lvlJc w:val="left"/>
      <w:pPr>
        <w:ind w:left="7789" w:hanging="1440"/>
      </w:pPr>
      <w:rPr>
        <w:rFonts w:hint="default"/>
      </w:rPr>
    </w:lvl>
    <w:lvl w:ilvl="6">
      <w:start w:val="1"/>
      <w:numFmt w:val="decimal"/>
      <w:isLgl/>
      <w:lvlText w:val="%1.%2.%3.%4.%5.%6.%7."/>
      <w:lvlJc w:val="left"/>
      <w:pPr>
        <w:ind w:left="9277" w:hanging="1800"/>
      </w:pPr>
      <w:rPr>
        <w:rFonts w:hint="default"/>
      </w:rPr>
    </w:lvl>
    <w:lvl w:ilvl="7">
      <w:start w:val="1"/>
      <w:numFmt w:val="decimal"/>
      <w:isLgl/>
      <w:lvlText w:val="%1.%2.%3.%4.%5.%6.%7.%8."/>
      <w:lvlJc w:val="left"/>
      <w:pPr>
        <w:ind w:left="10405" w:hanging="1800"/>
      </w:pPr>
      <w:rPr>
        <w:rFonts w:hint="default"/>
      </w:rPr>
    </w:lvl>
    <w:lvl w:ilvl="8">
      <w:start w:val="1"/>
      <w:numFmt w:val="decimal"/>
      <w:isLgl/>
      <w:lvlText w:val="%1.%2.%3.%4.%5.%6.%7.%8.%9."/>
      <w:lvlJc w:val="left"/>
      <w:pPr>
        <w:ind w:left="11893" w:hanging="2160"/>
      </w:pPr>
      <w:rPr>
        <w:rFonts w:hint="default"/>
      </w:rPr>
    </w:lvl>
  </w:abstractNum>
  <w:abstractNum w:abstractNumId="22">
    <w:nsid w:val="38C63A13"/>
    <w:multiLevelType w:val="multilevel"/>
    <w:tmpl w:val="AA341638"/>
    <w:lvl w:ilvl="0">
      <w:start w:val="1"/>
      <w:numFmt w:val="decimal"/>
      <w:lvlText w:val="%1."/>
      <w:lvlJc w:val="left"/>
      <w:pPr>
        <w:ind w:left="720" w:hanging="360"/>
      </w:pPr>
    </w:lvl>
    <w:lvl w:ilvl="1">
      <w:start w:val="8"/>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3">
    <w:nsid w:val="38EF62C6"/>
    <w:multiLevelType w:val="multilevel"/>
    <w:tmpl w:val="F70407DC"/>
    <w:lvl w:ilvl="0">
      <w:start w:val="1"/>
      <w:numFmt w:val="decimal"/>
      <w:lvlText w:val="%1."/>
      <w:lvlJc w:val="left"/>
      <w:pPr>
        <w:ind w:left="1069" w:hanging="360"/>
      </w:pPr>
    </w:lvl>
    <w:lvl w:ilvl="1">
      <w:start w:val="1"/>
      <w:numFmt w:val="decimal"/>
      <w:isLgl/>
      <w:lvlText w:val="%1.%2."/>
      <w:lvlJc w:val="left"/>
      <w:pPr>
        <w:ind w:left="1430"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nsid w:val="3BFA27D9"/>
    <w:multiLevelType w:val="hybridMultilevel"/>
    <w:tmpl w:val="C7268AC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DF34CA4"/>
    <w:multiLevelType w:val="hybridMultilevel"/>
    <w:tmpl w:val="D168385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0787F48"/>
    <w:multiLevelType w:val="hybridMultilevel"/>
    <w:tmpl w:val="925EC26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0EA2237"/>
    <w:multiLevelType w:val="hybridMultilevel"/>
    <w:tmpl w:val="68F63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0E3640"/>
    <w:multiLevelType w:val="hybridMultilevel"/>
    <w:tmpl w:val="CB6EE1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455F09B0"/>
    <w:multiLevelType w:val="multilevel"/>
    <w:tmpl w:val="F1760630"/>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0">
    <w:nsid w:val="461E3396"/>
    <w:multiLevelType w:val="hybridMultilevel"/>
    <w:tmpl w:val="A47A6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9200DE"/>
    <w:multiLevelType w:val="hybridMultilevel"/>
    <w:tmpl w:val="DA0A4F78"/>
    <w:lvl w:ilvl="0" w:tplc="0419000F">
      <w:start w:val="1"/>
      <w:numFmt w:val="bullet"/>
      <w:lvlText w:val=""/>
      <w:lvlJc w:val="left"/>
      <w:pPr>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B4C6CF0"/>
    <w:multiLevelType w:val="hybridMultilevel"/>
    <w:tmpl w:val="09FC85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ED4566E"/>
    <w:multiLevelType w:val="hybridMultilevel"/>
    <w:tmpl w:val="AC687F00"/>
    <w:lvl w:ilvl="0" w:tplc="FFFFFFFF">
      <w:start w:val="1"/>
      <w:numFmt w:val="decimal"/>
      <w:lvlText w:val="%1."/>
      <w:lvlJc w:val="left"/>
      <w:pPr>
        <w:ind w:left="1211" w:hanging="360"/>
      </w:pPr>
      <w:rPr>
        <w:rFonts w:ascii="Times New Roman" w:eastAsia="Times New Roman" w:hAnsi="Times New Roman" w:cs="Times New Roman"/>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4">
    <w:nsid w:val="58347B4C"/>
    <w:multiLevelType w:val="hybridMultilevel"/>
    <w:tmpl w:val="C7B04FE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E5B2531"/>
    <w:multiLevelType w:val="hybridMultilevel"/>
    <w:tmpl w:val="29E24D4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7C5330"/>
    <w:multiLevelType w:val="multilevel"/>
    <w:tmpl w:val="4BC6711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5F7E1E1D"/>
    <w:multiLevelType w:val="hybridMultilevel"/>
    <w:tmpl w:val="F6B4EB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170410F"/>
    <w:multiLevelType w:val="hybridMultilevel"/>
    <w:tmpl w:val="BED209C2"/>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63E17393"/>
    <w:multiLevelType w:val="hybridMultilevel"/>
    <w:tmpl w:val="4F1069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5617EBB"/>
    <w:multiLevelType w:val="hybridMultilevel"/>
    <w:tmpl w:val="40C2DE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68460DB2"/>
    <w:multiLevelType w:val="hybridMultilevel"/>
    <w:tmpl w:val="0BCAC5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6CEC76CE"/>
    <w:multiLevelType w:val="hybridMultilevel"/>
    <w:tmpl w:val="CE36ACEA"/>
    <w:lvl w:ilvl="0" w:tplc="370C44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6E52D3"/>
    <w:multiLevelType w:val="hybridMultilevel"/>
    <w:tmpl w:val="6E88D5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B070B9F"/>
    <w:multiLevelType w:val="hybridMultilevel"/>
    <w:tmpl w:val="81004A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D9052DA"/>
    <w:multiLevelType w:val="hybridMultilevel"/>
    <w:tmpl w:val="9C1A1E3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FA07217"/>
    <w:multiLevelType w:val="hybridMultilevel"/>
    <w:tmpl w:val="7AE4F48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2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0"/>
  </w:num>
  <w:num w:numId="40">
    <w:abstractNumId w:val="6"/>
  </w:num>
  <w:num w:numId="41">
    <w:abstractNumId w:val="4"/>
  </w:num>
  <w:num w:numId="42">
    <w:abstractNumId w:val="29"/>
  </w:num>
  <w:num w:numId="43">
    <w:abstractNumId w:val="36"/>
  </w:num>
  <w:num w:numId="44">
    <w:abstractNumId w:val="21"/>
  </w:num>
  <w:num w:numId="45">
    <w:abstractNumId w:val="33"/>
  </w:num>
  <w:num w:numId="46">
    <w:abstractNumId w:val="42"/>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82CE7"/>
    <w:rsid w:val="00025AC1"/>
    <w:rsid w:val="00036762"/>
    <w:rsid w:val="00037F8B"/>
    <w:rsid w:val="00082CE7"/>
    <w:rsid w:val="00092B2A"/>
    <w:rsid w:val="000C52F2"/>
    <w:rsid w:val="000C54D3"/>
    <w:rsid w:val="001627B3"/>
    <w:rsid w:val="00180F6C"/>
    <w:rsid w:val="001B57AF"/>
    <w:rsid w:val="00217CC0"/>
    <w:rsid w:val="00236DFD"/>
    <w:rsid w:val="002A02A3"/>
    <w:rsid w:val="002A20DD"/>
    <w:rsid w:val="003243A5"/>
    <w:rsid w:val="00334691"/>
    <w:rsid w:val="00377635"/>
    <w:rsid w:val="003A0A32"/>
    <w:rsid w:val="003E3A5E"/>
    <w:rsid w:val="00430F00"/>
    <w:rsid w:val="0048726A"/>
    <w:rsid w:val="00492BFD"/>
    <w:rsid w:val="00496453"/>
    <w:rsid w:val="00496FAF"/>
    <w:rsid w:val="00547416"/>
    <w:rsid w:val="00576432"/>
    <w:rsid w:val="006148A9"/>
    <w:rsid w:val="006A0939"/>
    <w:rsid w:val="006D0957"/>
    <w:rsid w:val="006E012E"/>
    <w:rsid w:val="006F0FA3"/>
    <w:rsid w:val="00735C70"/>
    <w:rsid w:val="00844724"/>
    <w:rsid w:val="009C79DF"/>
    <w:rsid w:val="009F6098"/>
    <w:rsid w:val="00A216EA"/>
    <w:rsid w:val="00B42F76"/>
    <w:rsid w:val="00CA6EF3"/>
    <w:rsid w:val="00D62000"/>
    <w:rsid w:val="00D93D10"/>
    <w:rsid w:val="00DF25B7"/>
    <w:rsid w:val="00E42C96"/>
    <w:rsid w:val="00F01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6"/>
    <o:shapelayout v:ext="edit">
      <o:idmap v:ext="edit" data="1"/>
      <o:rules v:ext="edit">
        <o:r id="V:Rule1" type="connector" idref="#_x0000_s1030"/>
        <o:r id="V:Rule2" type="connector" idref="#_x0000_s1026"/>
        <o:r id="V:Rule3" type="connector" idref="#_x0000_s1027"/>
        <o:r id="V:Rule4" type="connector" idref="#_x0000_s1034"/>
        <o:r id="V:Rule5" type="connector" idref="#_x0000_s1035"/>
        <o:r id="V:Rule6" type="connector" idref="#_x0000_s1032"/>
        <o:r id="V:Rule7" type="connector" idref="#_x0000_s1031"/>
        <o:r id="V:Rule8" type="connector" idref="#_x0000_s1033"/>
        <o:r id="V:Rule9" type="connector" idref="#_x0000_s1029"/>
        <o:r id="V:Rule10"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lin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82CE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2CE7"/>
    <w:pPr>
      <w:keepNext/>
      <w:spacing w:before="240" w:after="60"/>
      <w:outlineLvl w:val="0"/>
    </w:pPr>
    <w:rPr>
      <w:rFonts w:ascii="Cambria" w:hAnsi="Cambria"/>
      <w:b/>
      <w:bCs/>
      <w:kern w:val="32"/>
      <w:sz w:val="32"/>
      <w:szCs w:val="32"/>
      <w:lang w:eastAsia="en-US"/>
    </w:rPr>
  </w:style>
  <w:style w:type="paragraph" w:styleId="2">
    <w:name w:val="heading 2"/>
    <w:basedOn w:val="a"/>
    <w:next w:val="a"/>
    <w:link w:val="20"/>
    <w:qFormat/>
    <w:rsid w:val="00082CE7"/>
    <w:pPr>
      <w:keepNext/>
      <w:spacing w:before="240" w:after="60"/>
      <w:outlineLvl w:val="1"/>
    </w:pPr>
    <w:rPr>
      <w:rFonts w:ascii="Cambria" w:hAnsi="Cambria"/>
      <w:b/>
      <w:bCs/>
      <w:i/>
      <w:iCs/>
      <w:sz w:val="28"/>
      <w:szCs w:val="28"/>
    </w:rPr>
  </w:style>
  <w:style w:type="paragraph" w:styleId="3">
    <w:name w:val="heading 3"/>
    <w:basedOn w:val="a"/>
    <w:next w:val="a"/>
    <w:link w:val="30"/>
    <w:qFormat/>
    <w:rsid w:val="00082CE7"/>
    <w:pPr>
      <w:keepNext/>
      <w:keepLines/>
      <w:spacing w:before="200"/>
      <w:outlineLvl w:val="2"/>
    </w:pPr>
    <w:rPr>
      <w:rFonts w:ascii="Cambria" w:hAnsi="Cambria"/>
      <w:b/>
      <w:bCs/>
      <w:color w:val="4F81BD"/>
      <w:sz w:val="22"/>
      <w:szCs w:val="22"/>
      <w:lang w:eastAsia="en-US"/>
    </w:rPr>
  </w:style>
  <w:style w:type="paragraph" w:styleId="4">
    <w:name w:val="heading 4"/>
    <w:basedOn w:val="a"/>
    <w:next w:val="a"/>
    <w:link w:val="40"/>
    <w:qFormat/>
    <w:rsid w:val="00082CE7"/>
    <w:pPr>
      <w:keepNext/>
      <w:spacing w:line="360" w:lineRule="auto"/>
      <w:ind w:firstLine="709"/>
      <w:jc w:val="both"/>
      <w:outlineLvl w:val="3"/>
    </w:pPr>
    <w:rPr>
      <w:bCs/>
      <w:i/>
      <w:szCs w:val="28"/>
      <w:lang w:eastAsia="en-US"/>
    </w:rPr>
  </w:style>
  <w:style w:type="paragraph" w:styleId="5">
    <w:name w:val="heading 5"/>
    <w:basedOn w:val="a"/>
    <w:next w:val="a"/>
    <w:link w:val="50"/>
    <w:qFormat/>
    <w:rsid w:val="00082CE7"/>
    <w:pPr>
      <w:tabs>
        <w:tab w:val="num" w:pos="1008"/>
      </w:tabs>
      <w:spacing w:before="240" w:after="60"/>
      <w:ind w:left="1008" w:hanging="1008"/>
      <w:jc w:val="both"/>
      <w:outlineLvl w:val="4"/>
    </w:pPr>
    <w:rPr>
      <w:rFonts w:ascii="Arial" w:hAnsi="Arial" w:cs="Arial"/>
      <w:b/>
      <w:bCs/>
      <w:i/>
      <w:iCs/>
      <w:sz w:val="22"/>
      <w:szCs w:val="22"/>
    </w:rPr>
  </w:style>
  <w:style w:type="paragraph" w:styleId="6">
    <w:name w:val="heading 6"/>
    <w:basedOn w:val="a"/>
    <w:next w:val="a"/>
    <w:link w:val="60"/>
    <w:qFormat/>
    <w:rsid w:val="00082CE7"/>
    <w:pPr>
      <w:tabs>
        <w:tab w:val="num" w:pos="1152"/>
      </w:tabs>
      <w:spacing w:before="240" w:after="60"/>
      <w:ind w:left="1152" w:hanging="1152"/>
      <w:jc w:val="both"/>
      <w:outlineLvl w:val="5"/>
    </w:pPr>
    <w:rPr>
      <w:rFonts w:ascii="Arial" w:hAnsi="Arial" w:cs="Arial"/>
      <w:b/>
      <w:bCs/>
      <w:sz w:val="22"/>
      <w:szCs w:val="22"/>
    </w:rPr>
  </w:style>
  <w:style w:type="paragraph" w:styleId="7">
    <w:name w:val="heading 7"/>
    <w:basedOn w:val="a"/>
    <w:next w:val="a"/>
    <w:link w:val="70"/>
    <w:qFormat/>
    <w:rsid w:val="00082CE7"/>
    <w:pPr>
      <w:tabs>
        <w:tab w:val="num" w:pos="1296"/>
      </w:tabs>
      <w:spacing w:before="240" w:after="60"/>
      <w:ind w:left="1296" w:hanging="1296"/>
      <w:jc w:val="both"/>
      <w:outlineLvl w:val="6"/>
    </w:pPr>
    <w:rPr>
      <w:rFonts w:ascii="Arial" w:hAnsi="Arial" w:cs="Arial"/>
      <w:sz w:val="20"/>
      <w:szCs w:val="20"/>
    </w:rPr>
  </w:style>
  <w:style w:type="paragraph" w:styleId="8">
    <w:name w:val="heading 8"/>
    <w:basedOn w:val="a"/>
    <w:next w:val="a"/>
    <w:link w:val="80"/>
    <w:qFormat/>
    <w:rsid w:val="00082CE7"/>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
    <w:next w:val="a"/>
    <w:link w:val="90"/>
    <w:qFormat/>
    <w:rsid w:val="00082CE7"/>
    <w:pPr>
      <w:tabs>
        <w:tab w:val="num" w:pos="1584"/>
      </w:tabs>
      <w:spacing w:before="240" w:after="60"/>
      <w:ind w:left="1584" w:hanging="1584"/>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2CE7"/>
    <w:rPr>
      <w:rFonts w:ascii="Cambria" w:eastAsia="Times New Roman" w:hAnsi="Cambria" w:cs="Times New Roman"/>
      <w:b/>
      <w:bCs/>
      <w:kern w:val="32"/>
      <w:sz w:val="32"/>
      <w:szCs w:val="32"/>
    </w:rPr>
  </w:style>
  <w:style w:type="character" w:customStyle="1" w:styleId="20">
    <w:name w:val="Заголовок 2 Знак"/>
    <w:basedOn w:val="a0"/>
    <w:link w:val="2"/>
    <w:rsid w:val="00082CE7"/>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082CE7"/>
    <w:rPr>
      <w:rFonts w:ascii="Cambria" w:eastAsia="Times New Roman" w:hAnsi="Cambria" w:cs="Times New Roman"/>
      <w:b/>
      <w:bCs/>
      <w:color w:val="4F81BD"/>
    </w:rPr>
  </w:style>
  <w:style w:type="character" w:customStyle="1" w:styleId="40">
    <w:name w:val="Заголовок 4 Знак"/>
    <w:basedOn w:val="a0"/>
    <w:link w:val="4"/>
    <w:rsid w:val="00082CE7"/>
    <w:rPr>
      <w:rFonts w:ascii="Times New Roman" w:eastAsia="Times New Roman" w:hAnsi="Times New Roman" w:cs="Times New Roman"/>
      <w:bCs/>
      <w:i/>
      <w:sz w:val="24"/>
      <w:szCs w:val="28"/>
    </w:rPr>
  </w:style>
  <w:style w:type="character" w:customStyle="1" w:styleId="50">
    <w:name w:val="Заголовок 5 Знак"/>
    <w:basedOn w:val="a0"/>
    <w:link w:val="5"/>
    <w:rsid w:val="00082CE7"/>
    <w:rPr>
      <w:rFonts w:ascii="Arial" w:eastAsia="Times New Roman" w:hAnsi="Arial" w:cs="Arial"/>
      <w:b/>
      <w:bCs/>
      <w:i/>
      <w:iCs/>
      <w:lang w:eastAsia="ru-RU"/>
    </w:rPr>
  </w:style>
  <w:style w:type="character" w:customStyle="1" w:styleId="60">
    <w:name w:val="Заголовок 6 Знак"/>
    <w:basedOn w:val="a0"/>
    <w:link w:val="6"/>
    <w:rsid w:val="00082CE7"/>
    <w:rPr>
      <w:rFonts w:ascii="Arial" w:eastAsia="Times New Roman" w:hAnsi="Arial" w:cs="Arial"/>
      <w:b/>
      <w:bCs/>
      <w:lang w:eastAsia="ru-RU"/>
    </w:rPr>
  </w:style>
  <w:style w:type="character" w:customStyle="1" w:styleId="70">
    <w:name w:val="Заголовок 7 Знак"/>
    <w:basedOn w:val="a0"/>
    <w:link w:val="7"/>
    <w:rsid w:val="00082CE7"/>
    <w:rPr>
      <w:rFonts w:ascii="Arial" w:eastAsia="Times New Roman" w:hAnsi="Arial" w:cs="Arial"/>
      <w:sz w:val="20"/>
      <w:szCs w:val="20"/>
      <w:lang w:eastAsia="ru-RU"/>
    </w:rPr>
  </w:style>
  <w:style w:type="character" w:customStyle="1" w:styleId="80">
    <w:name w:val="Заголовок 8 Знак"/>
    <w:basedOn w:val="a0"/>
    <w:link w:val="8"/>
    <w:rsid w:val="00082CE7"/>
    <w:rPr>
      <w:rFonts w:ascii="Arial" w:eastAsia="Times New Roman" w:hAnsi="Arial" w:cs="Arial"/>
      <w:i/>
      <w:iCs/>
      <w:sz w:val="20"/>
      <w:szCs w:val="20"/>
      <w:lang w:eastAsia="ru-RU"/>
    </w:rPr>
  </w:style>
  <w:style w:type="character" w:customStyle="1" w:styleId="90">
    <w:name w:val="Заголовок 9 Знак"/>
    <w:basedOn w:val="a0"/>
    <w:link w:val="9"/>
    <w:rsid w:val="00082CE7"/>
    <w:rPr>
      <w:rFonts w:ascii="Arial" w:eastAsia="Times New Roman" w:hAnsi="Arial" w:cs="Arial"/>
      <w:lang w:eastAsia="ru-RU"/>
    </w:rPr>
  </w:style>
  <w:style w:type="character" w:styleId="a3">
    <w:name w:val="Hyperlink"/>
    <w:basedOn w:val="a0"/>
    <w:unhideWhenUsed/>
    <w:rsid w:val="00082CE7"/>
    <w:rPr>
      <w:color w:val="0000FF"/>
      <w:u w:val="single"/>
    </w:rPr>
  </w:style>
  <w:style w:type="table" w:styleId="a4">
    <w:name w:val="Table Grid"/>
    <w:basedOn w:val="a1"/>
    <w:rsid w:val="00082C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5">
    <w:name w:val="Обычный (веб) Знак"/>
    <w:link w:val="a6"/>
    <w:locked/>
    <w:rsid w:val="00082CE7"/>
    <w:rPr>
      <w:sz w:val="24"/>
      <w:szCs w:val="24"/>
    </w:rPr>
  </w:style>
  <w:style w:type="paragraph" w:styleId="a6">
    <w:name w:val="Normal (Web)"/>
    <w:basedOn w:val="a"/>
    <w:link w:val="a5"/>
    <w:rsid w:val="00082CE7"/>
    <w:pPr>
      <w:spacing w:before="100" w:beforeAutospacing="1" w:after="100" w:afterAutospacing="1"/>
    </w:pPr>
    <w:rPr>
      <w:rFonts w:asciiTheme="minorHAnsi" w:eastAsiaTheme="minorHAnsi" w:hAnsiTheme="minorHAnsi" w:cstheme="minorBidi"/>
      <w:lang w:eastAsia="en-US"/>
    </w:rPr>
  </w:style>
  <w:style w:type="paragraph" w:styleId="11">
    <w:name w:val="toc 1"/>
    <w:basedOn w:val="a"/>
    <w:next w:val="a"/>
    <w:autoRedefine/>
    <w:rsid w:val="00082CE7"/>
    <w:pPr>
      <w:tabs>
        <w:tab w:val="right" w:leader="dot" w:pos="9911"/>
      </w:tabs>
      <w:spacing w:after="100"/>
    </w:pPr>
    <w:rPr>
      <w:rFonts w:eastAsia="Calibri"/>
      <w:noProof/>
      <w:sz w:val="28"/>
      <w:szCs w:val="28"/>
    </w:rPr>
  </w:style>
  <w:style w:type="paragraph" w:styleId="21">
    <w:name w:val="toc 2"/>
    <w:basedOn w:val="a"/>
    <w:next w:val="a"/>
    <w:autoRedefine/>
    <w:rsid w:val="00082CE7"/>
    <w:pPr>
      <w:tabs>
        <w:tab w:val="right" w:leader="dot" w:pos="9911"/>
      </w:tabs>
      <w:spacing w:after="100"/>
      <w:ind w:firstLine="220"/>
    </w:pPr>
    <w:rPr>
      <w:rFonts w:ascii="Calibri" w:eastAsia="Calibri" w:hAnsi="Calibri"/>
      <w:sz w:val="22"/>
      <w:szCs w:val="22"/>
    </w:rPr>
  </w:style>
  <w:style w:type="paragraph" w:styleId="31">
    <w:name w:val="toc 3"/>
    <w:basedOn w:val="a"/>
    <w:next w:val="a"/>
    <w:autoRedefine/>
    <w:rsid w:val="00082CE7"/>
    <w:pPr>
      <w:tabs>
        <w:tab w:val="right" w:leader="dot" w:pos="9923"/>
      </w:tabs>
    </w:pPr>
    <w:rPr>
      <w:rFonts w:ascii="Calibri" w:eastAsia="Calibri" w:hAnsi="Calibri"/>
      <w:sz w:val="22"/>
      <w:szCs w:val="22"/>
    </w:rPr>
  </w:style>
  <w:style w:type="character" w:customStyle="1" w:styleId="a7">
    <w:name w:val="Текст сноски Знак"/>
    <w:link w:val="a8"/>
    <w:locked/>
    <w:rsid w:val="00082CE7"/>
    <w:rPr>
      <w:rFonts w:ascii="Arial" w:hAnsi="Arial" w:cs="Arial"/>
    </w:rPr>
  </w:style>
  <w:style w:type="paragraph" w:styleId="a8">
    <w:name w:val="footnote text"/>
    <w:basedOn w:val="a"/>
    <w:link w:val="a7"/>
    <w:rsid w:val="00082CE7"/>
    <w:pPr>
      <w:spacing w:after="360"/>
      <w:jc w:val="both"/>
    </w:pPr>
    <w:rPr>
      <w:rFonts w:ascii="Arial" w:eastAsiaTheme="minorHAnsi" w:hAnsi="Arial" w:cs="Arial"/>
      <w:sz w:val="22"/>
      <w:szCs w:val="22"/>
      <w:lang w:eastAsia="en-US"/>
    </w:rPr>
  </w:style>
  <w:style w:type="character" w:customStyle="1" w:styleId="12">
    <w:name w:val="Текст сноски Знак1"/>
    <w:basedOn w:val="a0"/>
    <w:uiPriority w:val="99"/>
    <w:semiHidden/>
    <w:rsid w:val="00082CE7"/>
    <w:rPr>
      <w:rFonts w:ascii="Times New Roman" w:eastAsia="Times New Roman" w:hAnsi="Times New Roman" w:cs="Times New Roman"/>
      <w:sz w:val="20"/>
      <w:szCs w:val="20"/>
      <w:lang w:eastAsia="ru-RU"/>
    </w:rPr>
  </w:style>
  <w:style w:type="character" w:customStyle="1" w:styleId="a9">
    <w:name w:val="Текст примечания Знак"/>
    <w:link w:val="aa"/>
    <w:semiHidden/>
    <w:locked/>
    <w:rsid w:val="00082CE7"/>
  </w:style>
  <w:style w:type="paragraph" w:styleId="aa">
    <w:name w:val="annotation text"/>
    <w:basedOn w:val="a"/>
    <w:link w:val="a9"/>
    <w:semiHidden/>
    <w:rsid w:val="00082CE7"/>
    <w:pPr>
      <w:ind w:firstLine="709"/>
      <w:jc w:val="both"/>
    </w:pPr>
    <w:rPr>
      <w:rFonts w:asciiTheme="minorHAnsi" w:eastAsiaTheme="minorHAnsi" w:hAnsiTheme="minorHAnsi" w:cstheme="minorBidi"/>
      <w:sz w:val="22"/>
      <w:szCs w:val="22"/>
      <w:lang w:eastAsia="en-US"/>
    </w:rPr>
  </w:style>
  <w:style w:type="character" w:customStyle="1" w:styleId="13">
    <w:name w:val="Текст примечания Знак1"/>
    <w:basedOn w:val="a0"/>
    <w:uiPriority w:val="99"/>
    <w:semiHidden/>
    <w:rsid w:val="00082CE7"/>
    <w:rPr>
      <w:rFonts w:ascii="Times New Roman" w:eastAsia="Times New Roman" w:hAnsi="Times New Roman" w:cs="Times New Roman"/>
      <w:sz w:val="20"/>
      <w:szCs w:val="20"/>
      <w:lang w:eastAsia="ru-RU"/>
    </w:rPr>
  </w:style>
  <w:style w:type="character" w:customStyle="1" w:styleId="ab">
    <w:name w:val="Верхний колонтитул Знак"/>
    <w:link w:val="ac"/>
    <w:uiPriority w:val="99"/>
    <w:locked/>
    <w:rsid w:val="00082CE7"/>
    <w:rPr>
      <w:rFonts w:ascii="Calibri" w:eastAsia="Calibri" w:hAnsi="Calibri"/>
    </w:rPr>
  </w:style>
  <w:style w:type="paragraph" w:styleId="ac">
    <w:name w:val="header"/>
    <w:basedOn w:val="a"/>
    <w:link w:val="ab"/>
    <w:uiPriority w:val="99"/>
    <w:rsid w:val="00082CE7"/>
    <w:pPr>
      <w:tabs>
        <w:tab w:val="center" w:pos="4677"/>
        <w:tab w:val="right" w:pos="9355"/>
      </w:tabs>
    </w:pPr>
    <w:rPr>
      <w:rFonts w:ascii="Calibri" w:eastAsia="Calibri" w:hAnsi="Calibri" w:cstheme="minorBidi"/>
      <w:sz w:val="22"/>
      <w:szCs w:val="22"/>
      <w:lang w:eastAsia="en-US"/>
    </w:rPr>
  </w:style>
  <w:style w:type="character" w:customStyle="1" w:styleId="14">
    <w:name w:val="Верхний колонтитул Знак1"/>
    <w:basedOn w:val="a0"/>
    <w:uiPriority w:val="99"/>
    <w:semiHidden/>
    <w:rsid w:val="00082CE7"/>
    <w:rPr>
      <w:rFonts w:ascii="Times New Roman" w:eastAsia="Times New Roman" w:hAnsi="Times New Roman" w:cs="Times New Roman"/>
      <w:sz w:val="24"/>
      <w:szCs w:val="24"/>
      <w:lang w:eastAsia="ru-RU"/>
    </w:rPr>
  </w:style>
  <w:style w:type="character" w:customStyle="1" w:styleId="ad">
    <w:name w:val="Нижний колонтитул Знак"/>
    <w:link w:val="ae"/>
    <w:locked/>
    <w:rsid w:val="00082CE7"/>
    <w:rPr>
      <w:rFonts w:ascii="Calibri" w:eastAsia="Calibri" w:hAnsi="Calibri"/>
    </w:rPr>
  </w:style>
  <w:style w:type="paragraph" w:styleId="ae">
    <w:name w:val="footer"/>
    <w:basedOn w:val="a"/>
    <w:link w:val="ad"/>
    <w:rsid w:val="00082CE7"/>
    <w:pPr>
      <w:tabs>
        <w:tab w:val="center" w:pos="4677"/>
        <w:tab w:val="right" w:pos="9355"/>
      </w:tabs>
    </w:pPr>
    <w:rPr>
      <w:rFonts w:ascii="Calibri" w:eastAsia="Calibri" w:hAnsi="Calibri" w:cstheme="minorBidi"/>
      <w:sz w:val="22"/>
      <w:szCs w:val="22"/>
      <w:lang w:eastAsia="en-US"/>
    </w:rPr>
  </w:style>
  <w:style w:type="character" w:customStyle="1" w:styleId="15">
    <w:name w:val="Нижний колонтитул Знак1"/>
    <w:basedOn w:val="a0"/>
    <w:uiPriority w:val="99"/>
    <w:semiHidden/>
    <w:rsid w:val="00082CE7"/>
    <w:rPr>
      <w:rFonts w:ascii="Times New Roman" w:eastAsia="Times New Roman" w:hAnsi="Times New Roman" w:cs="Times New Roman"/>
      <w:sz w:val="24"/>
      <w:szCs w:val="24"/>
      <w:lang w:eastAsia="ru-RU"/>
    </w:rPr>
  </w:style>
  <w:style w:type="character" w:customStyle="1" w:styleId="af">
    <w:name w:val="Текст концевой сноски Знак"/>
    <w:link w:val="af0"/>
    <w:semiHidden/>
    <w:locked/>
    <w:rsid w:val="00082CE7"/>
    <w:rPr>
      <w:rFonts w:ascii="Calibri" w:eastAsia="Calibri" w:hAnsi="Calibri"/>
    </w:rPr>
  </w:style>
  <w:style w:type="paragraph" w:styleId="af0">
    <w:name w:val="endnote text"/>
    <w:basedOn w:val="a"/>
    <w:link w:val="af"/>
    <w:semiHidden/>
    <w:rsid w:val="00082CE7"/>
    <w:rPr>
      <w:rFonts w:ascii="Calibri" w:eastAsia="Calibri" w:hAnsi="Calibri" w:cstheme="minorBidi"/>
      <w:sz w:val="22"/>
      <w:szCs w:val="22"/>
      <w:lang w:eastAsia="en-US"/>
    </w:rPr>
  </w:style>
  <w:style w:type="character" w:customStyle="1" w:styleId="16">
    <w:name w:val="Текст концевой сноски Знак1"/>
    <w:basedOn w:val="a0"/>
    <w:uiPriority w:val="99"/>
    <w:semiHidden/>
    <w:rsid w:val="00082CE7"/>
    <w:rPr>
      <w:rFonts w:ascii="Times New Roman" w:eastAsia="Times New Roman" w:hAnsi="Times New Roman" w:cs="Times New Roman"/>
      <w:sz w:val="20"/>
      <w:szCs w:val="20"/>
      <w:lang w:eastAsia="ru-RU"/>
    </w:rPr>
  </w:style>
  <w:style w:type="paragraph" w:styleId="af1">
    <w:name w:val="Body Text"/>
    <w:basedOn w:val="a"/>
    <w:link w:val="af2"/>
    <w:rsid w:val="00082CE7"/>
    <w:pPr>
      <w:spacing w:after="120"/>
    </w:pPr>
    <w:rPr>
      <w:lang w:val="en-US" w:eastAsia="en-US"/>
    </w:rPr>
  </w:style>
  <w:style w:type="character" w:customStyle="1" w:styleId="af2">
    <w:name w:val="Основной текст Знак"/>
    <w:basedOn w:val="a0"/>
    <w:link w:val="af1"/>
    <w:rsid w:val="00082CE7"/>
    <w:rPr>
      <w:rFonts w:ascii="Times New Roman" w:eastAsia="Times New Roman" w:hAnsi="Times New Roman" w:cs="Times New Roman"/>
      <w:sz w:val="24"/>
      <w:szCs w:val="24"/>
      <w:lang w:val="en-US"/>
    </w:rPr>
  </w:style>
  <w:style w:type="character" w:customStyle="1" w:styleId="af3">
    <w:name w:val="Тема примечания Знак"/>
    <w:link w:val="af4"/>
    <w:semiHidden/>
    <w:locked/>
    <w:rsid w:val="00082CE7"/>
    <w:rPr>
      <w:b/>
      <w:bCs/>
    </w:rPr>
  </w:style>
  <w:style w:type="paragraph" w:styleId="af4">
    <w:name w:val="annotation subject"/>
    <w:basedOn w:val="aa"/>
    <w:next w:val="aa"/>
    <w:link w:val="af3"/>
    <w:semiHidden/>
    <w:rsid w:val="00082CE7"/>
    <w:pPr>
      <w:spacing w:after="200"/>
      <w:ind w:firstLine="0"/>
      <w:jc w:val="left"/>
    </w:pPr>
    <w:rPr>
      <w:b/>
      <w:bCs/>
    </w:rPr>
  </w:style>
  <w:style w:type="character" w:customStyle="1" w:styleId="17">
    <w:name w:val="Тема примечания Знак1"/>
    <w:basedOn w:val="13"/>
    <w:uiPriority w:val="99"/>
    <w:semiHidden/>
    <w:rsid w:val="00082CE7"/>
    <w:rPr>
      <w:rFonts w:ascii="Times New Roman" w:eastAsia="Times New Roman" w:hAnsi="Times New Roman" w:cs="Times New Roman"/>
      <w:b/>
      <w:bCs/>
      <w:sz w:val="20"/>
      <w:szCs w:val="20"/>
      <w:lang w:eastAsia="ru-RU"/>
    </w:rPr>
  </w:style>
  <w:style w:type="character" w:customStyle="1" w:styleId="af5">
    <w:name w:val="Текст выноски Знак"/>
    <w:link w:val="af6"/>
    <w:semiHidden/>
    <w:locked/>
    <w:rsid w:val="00082CE7"/>
    <w:rPr>
      <w:rFonts w:ascii="Tahoma" w:eastAsia="Calibri" w:hAnsi="Tahoma" w:cs="Tahoma"/>
      <w:sz w:val="16"/>
      <w:szCs w:val="16"/>
    </w:rPr>
  </w:style>
  <w:style w:type="paragraph" w:styleId="af6">
    <w:name w:val="Balloon Text"/>
    <w:basedOn w:val="a"/>
    <w:link w:val="af5"/>
    <w:semiHidden/>
    <w:rsid w:val="00082CE7"/>
    <w:rPr>
      <w:rFonts w:ascii="Tahoma" w:eastAsia="Calibri" w:hAnsi="Tahoma" w:cs="Tahoma"/>
      <w:sz w:val="16"/>
      <w:szCs w:val="16"/>
      <w:lang w:eastAsia="en-US"/>
    </w:rPr>
  </w:style>
  <w:style w:type="character" w:customStyle="1" w:styleId="18">
    <w:name w:val="Текст выноски Знак1"/>
    <w:basedOn w:val="a0"/>
    <w:uiPriority w:val="99"/>
    <w:semiHidden/>
    <w:rsid w:val="00082CE7"/>
    <w:rPr>
      <w:rFonts w:ascii="Tahoma" w:eastAsia="Times New Roman" w:hAnsi="Tahoma" w:cs="Tahoma"/>
      <w:sz w:val="16"/>
      <w:szCs w:val="16"/>
      <w:lang w:eastAsia="ru-RU"/>
    </w:rPr>
  </w:style>
  <w:style w:type="paragraph" w:customStyle="1" w:styleId="af7">
    <w:name w:val="Стиль"/>
    <w:basedOn w:val="a"/>
    <w:autoRedefine/>
    <w:rsid w:val="00082CE7"/>
    <w:pPr>
      <w:tabs>
        <w:tab w:val="left" w:pos="2160"/>
      </w:tabs>
      <w:spacing w:before="120" w:line="240" w:lineRule="exact"/>
      <w:jc w:val="both"/>
    </w:pPr>
    <w:rPr>
      <w:noProof/>
      <w:lang w:val="en-US" w:eastAsia="en-US"/>
    </w:rPr>
  </w:style>
  <w:style w:type="paragraph" w:styleId="af8">
    <w:name w:val="List Paragraph"/>
    <w:basedOn w:val="a"/>
    <w:uiPriority w:val="34"/>
    <w:qFormat/>
    <w:rsid w:val="00082CE7"/>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locked/>
    <w:rsid w:val="00082CE7"/>
    <w:rPr>
      <w:rFonts w:ascii="Arial" w:hAnsi="Arial" w:cs="Arial"/>
    </w:rPr>
  </w:style>
  <w:style w:type="paragraph" w:customStyle="1" w:styleId="ConsPlusNormal0">
    <w:name w:val="ConsPlusNormal"/>
    <w:link w:val="ConsPlusNormal"/>
    <w:rsid w:val="00082CE7"/>
    <w:pPr>
      <w:widowControl w:val="0"/>
      <w:autoSpaceDE w:val="0"/>
      <w:autoSpaceDN w:val="0"/>
      <w:adjustRightInd w:val="0"/>
      <w:spacing w:after="0" w:line="240" w:lineRule="auto"/>
    </w:pPr>
    <w:rPr>
      <w:rFonts w:ascii="Arial" w:hAnsi="Arial" w:cs="Arial"/>
    </w:rPr>
  </w:style>
  <w:style w:type="paragraph" w:customStyle="1" w:styleId="af9">
    <w:name w:val="Заголовок к тексту"/>
    <w:basedOn w:val="a"/>
    <w:next w:val="af1"/>
    <w:rsid w:val="00082CE7"/>
    <w:pPr>
      <w:suppressAutoHyphens/>
      <w:spacing w:after="480" w:line="240" w:lineRule="exact"/>
    </w:pPr>
    <w:rPr>
      <w:b/>
      <w:sz w:val="28"/>
      <w:szCs w:val="20"/>
    </w:rPr>
  </w:style>
  <w:style w:type="paragraph" w:customStyle="1" w:styleId="afa">
    <w:name w:val="Адресат"/>
    <w:basedOn w:val="a"/>
    <w:rsid w:val="00082CE7"/>
    <w:pPr>
      <w:suppressAutoHyphens/>
      <w:spacing w:line="240" w:lineRule="exact"/>
    </w:pPr>
    <w:rPr>
      <w:sz w:val="28"/>
      <w:szCs w:val="20"/>
    </w:rPr>
  </w:style>
  <w:style w:type="paragraph" w:customStyle="1" w:styleId="afb">
    <w:name w:val="Исполнитель"/>
    <w:basedOn w:val="af1"/>
    <w:rsid w:val="00082CE7"/>
    <w:pPr>
      <w:suppressAutoHyphens/>
      <w:spacing w:line="240" w:lineRule="exact"/>
    </w:pPr>
    <w:rPr>
      <w:szCs w:val="20"/>
    </w:rPr>
  </w:style>
  <w:style w:type="paragraph" w:customStyle="1" w:styleId="ConsPlusTitle">
    <w:name w:val="ConsPlusTitle"/>
    <w:rsid w:val="00082C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TOC Heading"/>
    <w:basedOn w:val="1"/>
    <w:next w:val="a"/>
    <w:qFormat/>
    <w:rsid w:val="00082CE7"/>
    <w:pPr>
      <w:keepLines/>
      <w:spacing w:before="480" w:after="0"/>
      <w:outlineLvl w:val="9"/>
    </w:pPr>
    <w:rPr>
      <w:color w:val="365F91"/>
      <w:kern w:val="0"/>
      <w:sz w:val="28"/>
      <w:szCs w:val="28"/>
    </w:rPr>
  </w:style>
  <w:style w:type="paragraph" w:customStyle="1" w:styleId="ConsPlusCell">
    <w:name w:val="ConsPlusCell"/>
    <w:rsid w:val="00082CE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d">
    <w:name w:val="Без интервала Знак"/>
    <w:link w:val="afe"/>
    <w:locked/>
    <w:rsid w:val="00082CE7"/>
    <w:rPr>
      <w:sz w:val="24"/>
      <w:szCs w:val="24"/>
    </w:rPr>
  </w:style>
  <w:style w:type="paragraph" w:styleId="afe">
    <w:name w:val="No Spacing"/>
    <w:link w:val="afd"/>
    <w:qFormat/>
    <w:rsid w:val="00082CE7"/>
    <w:pPr>
      <w:spacing w:after="0" w:line="240" w:lineRule="auto"/>
    </w:pPr>
    <w:rPr>
      <w:sz w:val="24"/>
      <w:szCs w:val="24"/>
    </w:rPr>
  </w:style>
  <w:style w:type="paragraph" w:customStyle="1" w:styleId="-11">
    <w:name w:val="Цветной список - Акцент 11"/>
    <w:basedOn w:val="a"/>
    <w:rsid w:val="00082CE7"/>
    <w:pPr>
      <w:ind w:left="720"/>
      <w:contextualSpacing/>
    </w:pPr>
    <w:rPr>
      <w:rFonts w:ascii="Calibri" w:hAnsi="Calibri"/>
      <w:sz w:val="22"/>
      <w:szCs w:val="22"/>
    </w:rPr>
  </w:style>
  <w:style w:type="paragraph" w:customStyle="1" w:styleId="ConsPlusNonformat">
    <w:name w:val="ConsPlusNonformat"/>
    <w:rsid w:val="00082C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Титульный лист"/>
    <w:basedOn w:val="a"/>
    <w:rsid w:val="00082CE7"/>
    <w:pPr>
      <w:spacing w:before="120" w:after="120"/>
      <w:ind w:firstLine="907"/>
      <w:jc w:val="center"/>
    </w:pPr>
    <w:rPr>
      <w:rFonts w:ascii="Arial" w:hAnsi="Arial"/>
      <w:sz w:val="28"/>
    </w:rPr>
  </w:style>
  <w:style w:type="character" w:customStyle="1" w:styleId="aff0">
    <w:name w:val="Инвестиционный паспорт Соликамск Знак"/>
    <w:link w:val="aff1"/>
    <w:locked/>
    <w:rsid w:val="00082CE7"/>
    <w:rPr>
      <w:rFonts w:ascii="Arial" w:hAnsi="Arial" w:cs="Arial"/>
      <w:spacing w:val="-1"/>
      <w:sz w:val="24"/>
      <w:szCs w:val="24"/>
    </w:rPr>
  </w:style>
  <w:style w:type="paragraph" w:customStyle="1" w:styleId="aff1">
    <w:name w:val="Инвестиционный паспорт Соликамск"/>
    <w:basedOn w:val="a"/>
    <w:link w:val="aff0"/>
    <w:rsid w:val="00082CE7"/>
    <w:pPr>
      <w:spacing w:after="120" w:line="312" w:lineRule="auto"/>
      <w:ind w:firstLine="851"/>
      <w:jc w:val="both"/>
    </w:pPr>
    <w:rPr>
      <w:rFonts w:ascii="Arial" w:eastAsiaTheme="minorHAnsi" w:hAnsi="Arial" w:cs="Arial"/>
      <w:spacing w:val="-1"/>
      <w:lang w:eastAsia="en-US"/>
    </w:rPr>
  </w:style>
  <w:style w:type="paragraph" w:customStyle="1" w:styleId="aff2">
    <w:name w:val="Наименование"/>
    <w:basedOn w:val="a"/>
    <w:rsid w:val="00082CE7"/>
    <w:pPr>
      <w:spacing w:before="120" w:after="120"/>
      <w:ind w:left="1080" w:right="1134"/>
    </w:pPr>
    <w:rPr>
      <w:rFonts w:ascii="Arial" w:hAnsi="Arial"/>
      <w:b/>
      <w:bCs/>
      <w:sz w:val="32"/>
      <w:szCs w:val="20"/>
    </w:rPr>
  </w:style>
  <w:style w:type="paragraph" w:customStyle="1" w:styleId="aff3">
    <w:name w:val="Тема"/>
    <w:basedOn w:val="aff2"/>
    <w:rsid w:val="00082CE7"/>
    <w:rPr>
      <w:b w:val="0"/>
      <w:bCs w:val="0"/>
      <w:i/>
      <w:iCs/>
    </w:rPr>
  </w:style>
  <w:style w:type="paragraph" w:customStyle="1" w:styleId="aff4">
    <w:name w:val="Оглавление"/>
    <w:basedOn w:val="a"/>
    <w:rsid w:val="00082CE7"/>
    <w:pPr>
      <w:spacing w:after="240"/>
      <w:jc w:val="both"/>
    </w:pPr>
    <w:rPr>
      <w:rFonts w:ascii="Arial" w:hAnsi="Arial" w:cs="Arial"/>
      <w:sz w:val="28"/>
      <w:szCs w:val="28"/>
    </w:rPr>
  </w:style>
  <w:style w:type="paragraph" w:customStyle="1" w:styleId="aff5">
    <w:name w:val="Знак Знак Знак Знак Знак Знак Знак Знак Знак Знак"/>
    <w:basedOn w:val="a"/>
    <w:rsid w:val="00082CE7"/>
    <w:pPr>
      <w:spacing w:after="160" w:line="240" w:lineRule="exact"/>
    </w:pPr>
    <w:rPr>
      <w:rFonts w:ascii="Verdana" w:hAnsi="Verdana" w:cs="Verdana"/>
      <w:sz w:val="20"/>
      <w:szCs w:val="20"/>
      <w:lang w:val="en-US" w:eastAsia="en-US"/>
    </w:rPr>
  </w:style>
  <w:style w:type="paragraph" w:customStyle="1" w:styleId="font5">
    <w:name w:val="font5"/>
    <w:basedOn w:val="a"/>
    <w:rsid w:val="00082CE7"/>
    <w:pPr>
      <w:spacing w:before="100" w:beforeAutospacing="1" w:after="100" w:afterAutospacing="1"/>
    </w:pPr>
    <w:rPr>
      <w:rFonts w:ascii="Tahoma" w:hAnsi="Tahoma" w:cs="Tahoma"/>
      <w:color w:val="000000"/>
      <w:sz w:val="18"/>
      <w:szCs w:val="18"/>
    </w:rPr>
  </w:style>
  <w:style w:type="paragraph" w:customStyle="1" w:styleId="font6">
    <w:name w:val="font6"/>
    <w:basedOn w:val="a"/>
    <w:rsid w:val="00082CE7"/>
    <w:pPr>
      <w:spacing w:before="100" w:beforeAutospacing="1" w:after="100" w:afterAutospacing="1"/>
    </w:pPr>
    <w:rPr>
      <w:rFonts w:ascii="Tahoma" w:hAnsi="Tahoma" w:cs="Tahoma"/>
      <w:b/>
      <w:bCs/>
      <w:color w:val="000000"/>
      <w:sz w:val="18"/>
      <w:szCs w:val="18"/>
    </w:rPr>
  </w:style>
  <w:style w:type="paragraph" w:customStyle="1" w:styleId="xl72">
    <w:name w:val="xl72"/>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3">
    <w:name w:val="xl73"/>
    <w:basedOn w:val="a"/>
    <w:rsid w:val="00082CE7"/>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5">
    <w:name w:val="xl75"/>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76">
    <w:name w:val="xl76"/>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7">
    <w:name w:val="xl77"/>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78">
    <w:name w:val="xl78"/>
    <w:basedOn w:val="a"/>
    <w:rsid w:val="00082CE7"/>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79">
    <w:name w:val="xl79"/>
    <w:basedOn w:val="a"/>
    <w:rsid w:val="00082CE7"/>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0">
    <w:name w:val="xl80"/>
    <w:basedOn w:val="a"/>
    <w:rsid w:val="00082CE7"/>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1">
    <w:name w:val="xl81"/>
    <w:basedOn w:val="a"/>
    <w:rsid w:val="00082CE7"/>
    <w:pPr>
      <w:pBdr>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2">
    <w:name w:val="xl82"/>
    <w:basedOn w:val="a"/>
    <w:rsid w:val="00082CE7"/>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3">
    <w:name w:val="xl83"/>
    <w:basedOn w:val="a"/>
    <w:rsid w:val="00082CE7"/>
    <w:pPr>
      <w:pBdr>
        <w:left w:val="single" w:sz="8" w:space="0" w:color="000000"/>
        <w:bottom w:val="single" w:sz="8" w:space="0" w:color="000000"/>
      </w:pBdr>
      <w:shd w:val="clear" w:color="auto" w:fill="F2F2F2"/>
      <w:spacing w:before="100" w:beforeAutospacing="1" w:after="100" w:afterAutospacing="1"/>
    </w:pPr>
  </w:style>
  <w:style w:type="paragraph" w:customStyle="1" w:styleId="xl84">
    <w:name w:val="xl84"/>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85">
    <w:name w:val="xl85"/>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color w:val="000000"/>
    </w:rPr>
  </w:style>
  <w:style w:type="paragraph" w:customStyle="1" w:styleId="xl86">
    <w:name w:val="xl86"/>
    <w:basedOn w:val="a"/>
    <w:rsid w:val="00082CE7"/>
    <w:pPr>
      <w:pBdr>
        <w:top w:val="single" w:sz="8" w:space="0" w:color="000000"/>
        <w:left w:val="single" w:sz="8" w:space="0" w:color="000000"/>
      </w:pBdr>
      <w:spacing w:before="100" w:beforeAutospacing="1" w:after="100" w:afterAutospacing="1"/>
    </w:pPr>
    <w:rPr>
      <w:b/>
      <w:bCs/>
      <w:color w:val="000000"/>
    </w:rPr>
  </w:style>
  <w:style w:type="paragraph" w:customStyle="1" w:styleId="xl87">
    <w:name w:val="xl87"/>
    <w:basedOn w:val="a"/>
    <w:rsid w:val="00082CE7"/>
    <w:pPr>
      <w:pBdr>
        <w:top w:val="single" w:sz="8" w:space="0" w:color="000000"/>
      </w:pBdr>
      <w:spacing w:before="100" w:beforeAutospacing="1" w:after="100" w:afterAutospacing="1"/>
    </w:pPr>
    <w:rPr>
      <w:b/>
      <w:bCs/>
      <w:color w:val="000000"/>
    </w:rPr>
  </w:style>
  <w:style w:type="paragraph" w:customStyle="1" w:styleId="xl88">
    <w:name w:val="xl88"/>
    <w:basedOn w:val="a"/>
    <w:rsid w:val="00082CE7"/>
    <w:pPr>
      <w:pBdr>
        <w:top w:val="single" w:sz="8" w:space="0" w:color="000000"/>
        <w:right w:val="single" w:sz="8" w:space="0" w:color="000000"/>
      </w:pBdr>
      <w:spacing w:before="100" w:beforeAutospacing="1" w:after="100" w:afterAutospacing="1"/>
    </w:pPr>
    <w:rPr>
      <w:b/>
      <w:bCs/>
      <w:color w:val="000000"/>
    </w:rPr>
  </w:style>
  <w:style w:type="paragraph" w:customStyle="1" w:styleId="xl89">
    <w:name w:val="xl89"/>
    <w:basedOn w:val="a"/>
    <w:rsid w:val="00082CE7"/>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pPr>
    <w:rPr>
      <w:color w:val="000000"/>
    </w:rPr>
  </w:style>
  <w:style w:type="paragraph" w:customStyle="1" w:styleId="xl90">
    <w:name w:val="xl90"/>
    <w:basedOn w:val="a"/>
    <w:rsid w:val="00082CE7"/>
    <w:pPr>
      <w:pBdr>
        <w:top w:val="single" w:sz="8" w:space="0" w:color="auto"/>
        <w:left w:val="single" w:sz="8" w:space="0" w:color="auto"/>
        <w:bottom w:val="single" w:sz="8" w:space="0" w:color="auto"/>
        <w:right w:val="single" w:sz="8" w:space="0" w:color="auto"/>
      </w:pBdr>
      <w:shd w:val="clear" w:color="auto" w:fill="92D050"/>
      <w:spacing w:before="100" w:beforeAutospacing="1" w:after="100" w:afterAutospacing="1"/>
    </w:pPr>
    <w:rPr>
      <w:color w:val="000000"/>
    </w:rPr>
  </w:style>
  <w:style w:type="paragraph" w:customStyle="1" w:styleId="xl91">
    <w:name w:val="xl91"/>
    <w:basedOn w:val="a"/>
    <w:rsid w:val="00082CE7"/>
    <w:pPr>
      <w:pBdr>
        <w:top w:val="single" w:sz="8" w:space="0" w:color="auto"/>
        <w:left w:val="single" w:sz="8" w:space="0" w:color="auto"/>
        <w:bottom w:val="single" w:sz="8" w:space="0" w:color="auto"/>
        <w:right w:val="single" w:sz="8" w:space="0" w:color="auto"/>
      </w:pBdr>
      <w:shd w:val="clear" w:color="auto" w:fill="00B0F0"/>
      <w:spacing w:before="100" w:beforeAutospacing="1" w:after="100" w:afterAutospacing="1"/>
    </w:pPr>
    <w:rPr>
      <w:color w:val="000000"/>
    </w:rPr>
  </w:style>
  <w:style w:type="paragraph" w:customStyle="1" w:styleId="xl92">
    <w:name w:val="xl92"/>
    <w:basedOn w:val="a"/>
    <w:rsid w:val="00082CE7"/>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jc w:val="both"/>
    </w:pPr>
  </w:style>
  <w:style w:type="paragraph" w:customStyle="1" w:styleId="xl93">
    <w:name w:val="xl93"/>
    <w:basedOn w:val="a"/>
    <w:rsid w:val="00082CE7"/>
    <w:pPr>
      <w:pBdr>
        <w:top w:val="single" w:sz="8" w:space="0" w:color="auto"/>
        <w:left w:val="single" w:sz="8" w:space="0" w:color="auto"/>
        <w:bottom w:val="single" w:sz="8" w:space="0" w:color="auto"/>
      </w:pBdr>
      <w:spacing w:before="100" w:beforeAutospacing="1" w:after="100" w:afterAutospacing="1"/>
    </w:pPr>
  </w:style>
  <w:style w:type="paragraph" w:customStyle="1" w:styleId="xl94">
    <w:name w:val="xl94"/>
    <w:basedOn w:val="a"/>
    <w:rsid w:val="00082CE7"/>
    <w:pPr>
      <w:pBdr>
        <w:top w:val="single" w:sz="8" w:space="0" w:color="auto"/>
        <w:bottom w:val="single" w:sz="8" w:space="0" w:color="auto"/>
      </w:pBdr>
      <w:spacing w:before="100" w:beforeAutospacing="1" w:after="100" w:afterAutospacing="1"/>
    </w:pPr>
  </w:style>
  <w:style w:type="paragraph" w:customStyle="1" w:styleId="xl95">
    <w:name w:val="xl95"/>
    <w:basedOn w:val="a"/>
    <w:rsid w:val="00082CE7"/>
    <w:pPr>
      <w:pBdr>
        <w:top w:val="single" w:sz="8" w:space="0" w:color="auto"/>
        <w:bottom w:val="single" w:sz="8" w:space="0" w:color="auto"/>
        <w:right w:val="single" w:sz="8" w:space="0" w:color="auto"/>
      </w:pBdr>
      <w:spacing w:before="100" w:beforeAutospacing="1" w:after="100" w:afterAutospacing="1"/>
    </w:pPr>
  </w:style>
  <w:style w:type="paragraph" w:customStyle="1" w:styleId="xl96">
    <w:name w:val="xl96"/>
    <w:basedOn w:val="a"/>
    <w:rsid w:val="00082CE7"/>
    <w:pPr>
      <w:pBdr>
        <w:left w:val="single" w:sz="8" w:space="0" w:color="000000"/>
        <w:bottom w:val="single" w:sz="8" w:space="0" w:color="000000"/>
      </w:pBdr>
      <w:spacing w:before="100" w:beforeAutospacing="1" w:after="100" w:afterAutospacing="1"/>
    </w:pPr>
  </w:style>
  <w:style w:type="paragraph" w:customStyle="1" w:styleId="xl97">
    <w:name w:val="xl97"/>
    <w:basedOn w:val="a"/>
    <w:rsid w:val="00082CE7"/>
    <w:pPr>
      <w:pBdr>
        <w:top w:val="single" w:sz="8" w:space="0" w:color="auto"/>
        <w:left w:val="single" w:sz="8" w:space="0" w:color="auto"/>
        <w:right w:val="single" w:sz="8" w:space="0" w:color="auto"/>
      </w:pBdr>
      <w:spacing w:before="100" w:beforeAutospacing="1" w:after="100" w:afterAutospacing="1"/>
    </w:pPr>
  </w:style>
  <w:style w:type="paragraph" w:customStyle="1" w:styleId="xl98">
    <w:name w:val="xl98"/>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99">
    <w:name w:val="xl99"/>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0">
    <w:name w:val="xl100"/>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101">
    <w:name w:val="xl101"/>
    <w:basedOn w:val="a"/>
    <w:rsid w:val="00082CE7"/>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3">
    <w:name w:val="xl103"/>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04">
    <w:name w:val="xl104"/>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05">
    <w:name w:val="xl105"/>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6">
    <w:name w:val="xl106"/>
    <w:basedOn w:val="a"/>
    <w:rsid w:val="00082CE7"/>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7">
    <w:name w:val="xl107"/>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a"/>
    <w:rsid w:val="00082CE7"/>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9">
    <w:name w:val="xl109"/>
    <w:basedOn w:val="a"/>
    <w:rsid w:val="00082CE7"/>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0">
    <w:name w:val="xl110"/>
    <w:basedOn w:val="a"/>
    <w:rsid w:val="00082CE7"/>
    <w:pPr>
      <w:pBdr>
        <w:bottom w:val="single" w:sz="8" w:space="0" w:color="auto"/>
        <w:right w:val="single" w:sz="8" w:space="0" w:color="auto"/>
      </w:pBdr>
      <w:spacing w:before="100" w:beforeAutospacing="1" w:after="100" w:afterAutospacing="1"/>
      <w:jc w:val="right"/>
    </w:pPr>
  </w:style>
  <w:style w:type="paragraph" w:customStyle="1" w:styleId="xl111">
    <w:name w:val="xl111"/>
    <w:basedOn w:val="a"/>
    <w:rsid w:val="00082CE7"/>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112">
    <w:name w:val="xl112"/>
    <w:basedOn w:val="a"/>
    <w:rsid w:val="00082CE7"/>
    <w:pPr>
      <w:pBdr>
        <w:bottom w:val="single" w:sz="8" w:space="0" w:color="auto"/>
        <w:right w:val="single" w:sz="8" w:space="0" w:color="auto"/>
      </w:pBdr>
      <w:spacing w:before="100" w:beforeAutospacing="1" w:after="100" w:afterAutospacing="1"/>
      <w:jc w:val="both"/>
    </w:pPr>
  </w:style>
  <w:style w:type="paragraph" w:customStyle="1" w:styleId="xl113">
    <w:name w:val="xl113"/>
    <w:basedOn w:val="a"/>
    <w:rsid w:val="00082C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082CE7"/>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115">
    <w:name w:val="xl115"/>
    <w:basedOn w:val="a"/>
    <w:rsid w:val="00082CE7"/>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
    <w:rsid w:val="00082CE7"/>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17">
    <w:name w:val="xl117"/>
    <w:basedOn w:val="a"/>
    <w:rsid w:val="00082CE7"/>
    <w:pPr>
      <w:pBdr>
        <w:top w:val="single" w:sz="8" w:space="0" w:color="auto"/>
        <w:left w:val="single" w:sz="8" w:space="0" w:color="auto"/>
        <w:right w:val="single" w:sz="8" w:space="0" w:color="auto"/>
      </w:pBdr>
      <w:spacing w:before="100" w:beforeAutospacing="1" w:after="100" w:afterAutospacing="1"/>
    </w:pPr>
  </w:style>
  <w:style w:type="paragraph" w:customStyle="1" w:styleId="xl118">
    <w:name w:val="xl118"/>
    <w:basedOn w:val="a"/>
    <w:rsid w:val="00082C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9">
    <w:name w:val="xl119"/>
    <w:basedOn w:val="a"/>
    <w:rsid w:val="00082CE7"/>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20">
    <w:name w:val="xl120"/>
    <w:basedOn w:val="a"/>
    <w:rsid w:val="00082C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Normal">
    <w:name w:val="ConsNormal"/>
    <w:rsid w:val="00082CE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6">
    <w:name w:val="регистрационные поля"/>
    <w:basedOn w:val="a"/>
    <w:rsid w:val="00082CE7"/>
    <w:pPr>
      <w:spacing w:line="240" w:lineRule="exact"/>
      <w:jc w:val="center"/>
    </w:pPr>
    <w:rPr>
      <w:sz w:val="28"/>
      <w:szCs w:val="20"/>
      <w:lang w:val="en-US"/>
    </w:rPr>
  </w:style>
  <w:style w:type="paragraph" w:customStyle="1" w:styleId="19">
    <w:name w:val="Абзац списка1"/>
    <w:basedOn w:val="a"/>
    <w:rsid w:val="00082CE7"/>
    <w:pPr>
      <w:ind w:left="720"/>
    </w:pPr>
  </w:style>
  <w:style w:type="paragraph" w:customStyle="1" w:styleId="msonormalcxsplast">
    <w:name w:val="msonormalcxsplast"/>
    <w:basedOn w:val="a"/>
    <w:rsid w:val="00082CE7"/>
    <w:pPr>
      <w:spacing w:before="100" w:beforeAutospacing="1" w:after="100" w:afterAutospacing="1"/>
    </w:pPr>
  </w:style>
  <w:style w:type="paragraph" w:customStyle="1" w:styleId="msonormalcxspmiddle">
    <w:name w:val="msonormalcxspmiddle"/>
    <w:basedOn w:val="a"/>
    <w:rsid w:val="00082CE7"/>
    <w:pPr>
      <w:spacing w:before="100" w:beforeAutospacing="1" w:after="100" w:afterAutospacing="1"/>
    </w:pPr>
  </w:style>
  <w:style w:type="character" w:styleId="aff7">
    <w:name w:val="line number"/>
    <w:rsid w:val="00082CE7"/>
  </w:style>
  <w:style w:type="paragraph" w:styleId="22">
    <w:name w:val="Body Text 2"/>
    <w:basedOn w:val="a"/>
    <w:link w:val="23"/>
    <w:uiPriority w:val="99"/>
    <w:semiHidden/>
    <w:unhideWhenUsed/>
    <w:rsid w:val="00082CE7"/>
    <w:pPr>
      <w:spacing w:after="120" w:line="480" w:lineRule="auto"/>
    </w:pPr>
  </w:style>
  <w:style w:type="character" w:customStyle="1" w:styleId="23">
    <w:name w:val="Основной текст 2 Знак"/>
    <w:basedOn w:val="a0"/>
    <w:link w:val="22"/>
    <w:uiPriority w:val="99"/>
    <w:semiHidden/>
    <w:rsid w:val="00082CE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jpeg"/><Relationship Id="rId26" Type="http://schemas.openxmlformats.org/officeDocument/2006/relationships/hyperlink" Target="consultantplus://offline/ref=FDED88F5ED16028AE6E899084DFDC63C42063D572C982C48C7C0ACA5F28B9E1D884C06DF82BA1936DF53EBlFt4F" TargetMode="External"/><Relationship Id="rId3" Type="http://schemas.openxmlformats.org/officeDocument/2006/relationships/styles" Target="styles.xml"/><Relationship Id="rId21" Type="http://schemas.openxmlformats.org/officeDocument/2006/relationships/hyperlink" Target="consultantplus://offline/ref=E1A81898C19B66B2DA71B4B4EA20AE3733380A9B8A65B8530DE62D17C976B0CFBAE122C219l5f0G"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jpeg"/><Relationship Id="rId25" Type="http://schemas.openxmlformats.org/officeDocument/2006/relationships/hyperlink" Target="consultantplus://offline/ref=FDED88F5ED16028AE6E899084DFDC63C42063D572C982C48C7C0ACA5F28B9E1D884C06DF82BA1936DF53EBlFt4F"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FDED88F5ED16028AE6E887055B919833430C605C2C9B21199C9FF7F8A5l8t2F" TargetMode="Externa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hyperlink" Target="consultantplus://offline/ref=E1A81898C19B66B2DA71AAB9FC4CF93A3A345C968B62B50659B52B409626B69AFAA124975811F0DF66CB6403l9f5G"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consultantplus://offline/ref=E1A81898C19B66B2DA71AAB9FC4CF33C3A345C968C69B60C54B9764A9E7FBA98lFfD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5936D-9802-42DF-B92D-19B97F14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Pages>
  <Words>14615</Words>
  <Characters>83311</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2016-04-28T05:31:00Z</cp:lastPrinted>
  <dcterms:created xsi:type="dcterms:W3CDTF">2016-04-27T10:31:00Z</dcterms:created>
  <dcterms:modified xsi:type="dcterms:W3CDTF">2016-05-04T12:27:00Z</dcterms:modified>
</cp:coreProperties>
</file>